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0078" w14:textId="77777777" w:rsidR="007A02D2" w:rsidRDefault="007A02D2" w:rsidP="007A02D2">
      <w:pPr>
        <w:tabs>
          <w:tab w:val="left" w:pos="240"/>
          <w:tab w:val="left" w:pos="600"/>
        </w:tabs>
        <w:spacing w:after="0"/>
        <w:rPr>
          <w:rFonts w:ascii="Arial" w:hAnsi="Arial" w:cs="Arial"/>
          <w:i/>
          <w:iCs/>
          <w:sz w:val="24"/>
          <w:szCs w:val="24"/>
          <w:highlight w:val="cyan"/>
        </w:rPr>
      </w:pPr>
    </w:p>
    <w:p w14:paraId="7BB2AEAE" w14:textId="47F26C2D" w:rsidR="007A02D2" w:rsidRPr="0057720D" w:rsidRDefault="007A02D2" w:rsidP="007A02D2">
      <w:pPr>
        <w:tabs>
          <w:tab w:val="left" w:pos="240"/>
          <w:tab w:val="left" w:pos="600"/>
        </w:tabs>
        <w:spacing w:after="0"/>
        <w:rPr>
          <w:rFonts w:ascii="Arial" w:hAnsi="Arial" w:cs="Arial"/>
          <w:i/>
          <w:iCs/>
          <w:sz w:val="24"/>
          <w:szCs w:val="24"/>
        </w:rPr>
      </w:pPr>
      <w:r w:rsidRPr="0057720D">
        <w:rPr>
          <w:rFonts w:ascii="Arial" w:hAnsi="Arial" w:cs="Arial"/>
          <w:i/>
          <w:iCs/>
          <w:sz w:val="24"/>
          <w:szCs w:val="24"/>
          <w:highlight w:val="cyan"/>
        </w:rPr>
        <w:t>Note: This form is to be used for households receiving</w:t>
      </w:r>
      <w:r>
        <w:rPr>
          <w:rFonts w:ascii="Arial" w:hAnsi="Arial" w:cs="Arial"/>
          <w:i/>
          <w:iCs/>
          <w:sz w:val="24"/>
          <w:szCs w:val="24"/>
          <w:highlight w:val="cyan"/>
        </w:rPr>
        <w:t xml:space="preserve"> an</w:t>
      </w:r>
      <w:r>
        <w:rPr>
          <w:rFonts w:cs="Arial"/>
          <w:i/>
          <w:iCs/>
          <w:szCs w:val="24"/>
          <w:highlight w:val="cyan"/>
        </w:rPr>
        <w:t xml:space="preserve"> </w:t>
      </w:r>
      <w:r w:rsidRPr="0057720D">
        <w:rPr>
          <w:rFonts w:ascii="Arial" w:hAnsi="Arial" w:cs="Arial"/>
          <w:b/>
          <w:bCs/>
          <w:i/>
          <w:iCs/>
          <w:sz w:val="24"/>
          <w:szCs w:val="24"/>
          <w:highlight w:val="cyan"/>
        </w:rPr>
        <w:t>RGI(MSA)</w:t>
      </w:r>
      <w:r>
        <w:rPr>
          <w:rFonts w:ascii="Arial" w:hAnsi="Arial" w:cs="Arial"/>
          <w:b/>
          <w:bCs/>
          <w:i/>
          <w:iCs/>
          <w:sz w:val="24"/>
          <w:szCs w:val="24"/>
          <w:highlight w:val="cyan"/>
        </w:rPr>
        <w:t xml:space="preserve"> subsidy</w:t>
      </w:r>
      <w:r w:rsidRPr="0057720D">
        <w:rPr>
          <w:rFonts w:ascii="Arial" w:hAnsi="Arial" w:cs="Arial"/>
          <w:i/>
          <w:iCs/>
          <w:sz w:val="24"/>
          <w:szCs w:val="24"/>
          <w:highlight w:val="cyan"/>
        </w:rPr>
        <w:t xml:space="preserve"> only.</w:t>
      </w:r>
    </w:p>
    <w:p w14:paraId="6112E9B3" w14:textId="77777777" w:rsidR="009755C8" w:rsidRDefault="009755C8" w:rsidP="009755C8">
      <w:pPr>
        <w:tabs>
          <w:tab w:val="left" w:pos="240"/>
          <w:tab w:val="left" w:pos="600"/>
        </w:tabs>
        <w:spacing w:after="0"/>
        <w:rPr>
          <w:rFonts w:ascii="Arial" w:hAnsi="Arial" w:cs="Arial"/>
          <w:i/>
          <w:iCs/>
          <w:sz w:val="24"/>
          <w:szCs w:val="24"/>
        </w:rPr>
      </w:pPr>
    </w:p>
    <w:p w14:paraId="4D0042C8" w14:textId="49FF4550" w:rsidR="002158D4" w:rsidRPr="009755C8" w:rsidRDefault="002158D4" w:rsidP="009755C8">
      <w:pPr>
        <w:tabs>
          <w:tab w:val="left" w:pos="240"/>
          <w:tab w:val="left" w:pos="600"/>
        </w:tabs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27080F">
        <w:rPr>
          <w:rFonts w:ascii="Arial" w:hAnsi="Arial" w:cs="Arial"/>
          <w:b/>
          <w:sz w:val="28"/>
          <w:szCs w:val="28"/>
        </w:rPr>
        <w:t>Annual Household Asset Declaration Form</w:t>
      </w:r>
      <w:r w:rsidR="0088173B">
        <w:rPr>
          <w:rFonts w:ascii="Arial" w:hAnsi="Arial" w:cs="Arial"/>
          <w:b/>
          <w:sz w:val="28"/>
          <w:szCs w:val="28"/>
        </w:rPr>
        <w:t xml:space="preserve"> for RGI</w:t>
      </w:r>
      <w:r w:rsidR="00C75C93">
        <w:rPr>
          <w:rFonts w:ascii="Arial" w:hAnsi="Arial" w:cs="Arial"/>
          <w:b/>
          <w:sz w:val="28"/>
          <w:szCs w:val="28"/>
        </w:rPr>
        <w:t xml:space="preserve"> (MSA)</w:t>
      </w:r>
    </w:p>
    <w:p w14:paraId="77756135" w14:textId="677299FC" w:rsidR="007F49E3" w:rsidRPr="002971A7" w:rsidRDefault="00F27E7C" w:rsidP="00C3662C">
      <w:pPr>
        <w:spacing w:after="0"/>
        <w:rPr>
          <w:rFonts w:ascii="Arial" w:eastAsia="Times New Roman" w:hAnsi="Arial" w:cs="Arial"/>
          <w:sz w:val="24"/>
          <w:szCs w:val="24"/>
        </w:rPr>
      </w:pPr>
      <w:r w:rsidRPr="002971A7">
        <w:rPr>
          <w:rFonts w:ascii="Arial" w:eastAsia="Times New Roman" w:hAnsi="Arial" w:cs="Arial"/>
          <w:sz w:val="24"/>
          <w:szCs w:val="24"/>
        </w:rPr>
        <w:t xml:space="preserve">The information on this form is collected as part of your household’s </w:t>
      </w:r>
      <w:r w:rsidR="00CD0050">
        <w:rPr>
          <w:rFonts w:ascii="Arial" w:eastAsia="Times New Roman" w:hAnsi="Arial" w:cs="Arial"/>
          <w:sz w:val="24"/>
          <w:szCs w:val="24"/>
        </w:rPr>
        <w:t xml:space="preserve">initial or </w:t>
      </w:r>
      <w:r w:rsidR="00E33AA2" w:rsidRPr="002971A7">
        <w:rPr>
          <w:rFonts w:ascii="Arial" w:eastAsia="Times New Roman" w:hAnsi="Arial" w:cs="Arial"/>
          <w:sz w:val="24"/>
          <w:szCs w:val="24"/>
        </w:rPr>
        <w:t>a</w:t>
      </w:r>
      <w:r w:rsidRPr="002971A7">
        <w:rPr>
          <w:rFonts w:ascii="Arial" w:eastAsia="Times New Roman" w:hAnsi="Arial" w:cs="Arial"/>
          <w:sz w:val="24"/>
          <w:szCs w:val="24"/>
        </w:rPr>
        <w:t xml:space="preserve">nnual </w:t>
      </w:r>
      <w:r w:rsidR="0013492D">
        <w:rPr>
          <w:rFonts w:ascii="Arial" w:eastAsia="Times New Roman" w:hAnsi="Arial" w:cs="Arial"/>
          <w:sz w:val="24"/>
          <w:szCs w:val="24"/>
        </w:rPr>
        <w:t xml:space="preserve">Rent-Geared-to-Income </w:t>
      </w:r>
      <w:r w:rsidR="005325B2">
        <w:rPr>
          <w:rFonts w:ascii="Arial" w:eastAsia="Times New Roman" w:hAnsi="Arial" w:cs="Arial"/>
          <w:sz w:val="24"/>
          <w:szCs w:val="24"/>
        </w:rPr>
        <w:t xml:space="preserve">(Maximum Shelter Allowance) </w:t>
      </w:r>
      <w:r w:rsidR="00E33AA2" w:rsidRPr="002971A7">
        <w:rPr>
          <w:rFonts w:ascii="Arial" w:eastAsia="Times New Roman" w:hAnsi="Arial" w:cs="Arial"/>
          <w:sz w:val="24"/>
          <w:szCs w:val="24"/>
        </w:rPr>
        <w:t>r</w:t>
      </w:r>
      <w:r w:rsidRPr="002971A7">
        <w:rPr>
          <w:rFonts w:ascii="Arial" w:eastAsia="Times New Roman" w:hAnsi="Arial" w:cs="Arial"/>
          <w:sz w:val="24"/>
          <w:szCs w:val="24"/>
        </w:rPr>
        <w:t>eview</w:t>
      </w:r>
      <w:r w:rsidR="00FB671A" w:rsidRPr="002971A7">
        <w:rPr>
          <w:rFonts w:ascii="Arial" w:eastAsia="Times New Roman" w:hAnsi="Arial" w:cs="Arial"/>
          <w:sz w:val="24"/>
          <w:szCs w:val="24"/>
        </w:rPr>
        <w:t>. It is used to report information on any assets your</w:t>
      </w:r>
      <w:r w:rsidR="00DC625F">
        <w:rPr>
          <w:rFonts w:ascii="Arial" w:eastAsia="Times New Roman" w:hAnsi="Arial" w:cs="Arial"/>
          <w:sz w:val="24"/>
          <w:szCs w:val="24"/>
        </w:rPr>
        <w:t xml:space="preserve"> RGI</w:t>
      </w:r>
      <w:r w:rsidR="00C75C93">
        <w:rPr>
          <w:rFonts w:ascii="Arial" w:eastAsia="Times New Roman" w:hAnsi="Arial" w:cs="Arial"/>
          <w:sz w:val="24"/>
          <w:szCs w:val="24"/>
        </w:rPr>
        <w:t xml:space="preserve"> (MSA)</w:t>
      </w:r>
      <w:r w:rsidR="00FB671A" w:rsidRPr="002971A7">
        <w:rPr>
          <w:rFonts w:ascii="Arial" w:eastAsia="Times New Roman" w:hAnsi="Arial" w:cs="Arial"/>
          <w:sz w:val="24"/>
          <w:szCs w:val="24"/>
        </w:rPr>
        <w:t xml:space="preserve"> household has </w:t>
      </w:r>
      <w:r w:rsidR="00E9319C" w:rsidRPr="002971A7">
        <w:rPr>
          <w:rFonts w:ascii="Arial" w:eastAsia="Times New Roman" w:hAnsi="Arial" w:cs="Arial"/>
          <w:sz w:val="24"/>
          <w:szCs w:val="24"/>
        </w:rPr>
        <w:t>and</w:t>
      </w:r>
      <w:r w:rsidR="00FB671A" w:rsidRPr="002971A7">
        <w:rPr>
          <w:rFonts w:ascii="Arial" w:eastAsia="Times New Roman" w:hAnsi="Arial" w:cs="Arial"/>
          <w:sz w:val="24"/>
          <w:szCs w:val="24"/>
        </w:rPr>
        <w:t xml:space="preserve"> to determine </w:t>
      </w:r>
      <w:r w:rsidR="007F49E3" w:rsidRPr="002971A7">
        <w:rPr>
          <w:rFonts w:ascii="Arial" w:eastAsia="Times New Roman" w:hAnsi="Arial" w:cs="Arial"/>
          <w:sz w:val="24"/>
          <w:szCs w:val="24"/>
        </w:rPr>
        <w:t>your</w:t>
      </w:r>
      <w:r w:rsidR="00CD0050">
        <w:rPr>
          <w:rFonts w:ascii="Arial" w:eastAsia="Times New Roman" w:hAnsi="Arial" w:cs="Arial"/>
          <w:sz w:val="24"/>
          <w:szCs w:val="24"/>
        </w:rPr>
        <w:t xml:space="preserve"> initial or</w:t>
      </w:r>
      <w:r w:rsidRPr="002971A7">
        <w:rPr>
          <w:rFonts w:ascii="Arial" w:eastAsia="Times New Roman" w:hAnsi="Arial" w:cs="Arial"/>
          <w:sz w:val="24"/>
          <w:szCs w:val="24"/>
        </w:rPr>
        <w:t xml:space="preserve"> continued eligibility to receive </w:t>
      </w:r>
      <w:r w:rsidR="0013492D">
        <w:rPr>
          <w:rFonts w:ascii="Arial" w:eastAsia="Times New Roman" w:hAnsi="Arial" w:cs="Arial"/>
          <w:sz w:val="24"/>
          <w:szCs w:val="24"/>
        </w:rPr>
        <w:t>RGI</w:t>
      </w:r>
      <w:r w:rsidR="00C75C93">
        <w:rPr>
          <w:rFonts w:ascii="Arial" w:eastAsia="Times New Roman" w:hAnsi="Arial" w:cs="Arial"/>
          <w:sz w:val="24"/>
          <w:szCs w:val="24"/>
        </w:rPr>
        <w:t xml:space="preserve"> (MSA)</w:t>
      </w:r>
      <w:r w:rsidRPr="002971A7">
        <w:rPr>
          <w:rFonts w:ascii="Arial" w:eastAsia="Times New Roman" w:hAnsi="Arial" w:cs="Arial"/>
          <w:sz w:val="24"/>
          <w:szCs w:val="24"/>
        </w:rPr>
        <w:t xml:space="preserve"> </w:t>
      </w:r>
      <w:r w:rsidR="007F49E3" w:rsidRPr="002971A7">
        <w:rPr>
          <w:rFonts w:ascii="Arial" w:eastAsia="Times New Roman" w:hAnsi="Arial" w:cs="Arial"/>
          <w:sz w:val="24"/>
          <w:szCs w:val="24"/>
        </w:rPr>
        <w:t xml:space="preserve">assistance. </w:t>
      </w:r>
    </w:p>
    <w:p w14:paraId="6E022867" w14:textId="77777777" w:rsidR="007F49E3" w:rsidRPr="002971A7" w:rsidRDefault="007F49E3" w:rsidP="00C3662C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45144E84" w14:textId="61708CA3" w:rsidR="002971A7" w:rsidRPr="002971A7" w:rsidRDefault="007F49E3" w:rsidP="004F23EE">
      <w:pPr>
        <w:spacing w:after="0"/>
        <w:rPr>
          <w:rFonts w:ascii="Arial" w:hAnsi="Arial" w:cs="Arial"/>
          <w:sz w:val="24"/>
          <w:szCs w:val="24"/>
        </w:rPr>
      </w:pPr>
      <w:bookmarkStart w:id="0" w:name="_Hlk149478447"/>
      <w:bookmarkStart w:id="1" w:name="_Hlk149478737"/>
      <w:r w:rsidRPr="00F5193E">
        <w:rPr>
          <w:rFonts w:ascii="Arial" w:hAnsi="Arial" w:cs="Arial"/>
          <w:b/>
          <w:bCs/>
          <w:sz w:val="24"/>
          <w:szCs w:val="24"/>
        </w:rPr>
        <w:t xml:space="preserve">All members of your household who </w:t>
      </w:r>
      <w:r w:rsidR="00C3662C" w:rsidRPr="00F5193E">
        <w:rPr>
          <w:rFonts w:ascii="Arial" w:hAnsi="Arial" w:cs="Arial"/>
          <w:b/>
          <w:bCs/>
          <w:sz w:val="24"/>
          <w:szCs w:val="24"/>
        </w:rPr>
        <w:t xml:space="preserve">are 16 years of age </w:t>
      </w:r>
      <w:r w:rsidR="00F14063">
        <w:rPr>
          <w:rFonts w:ascii="Arial" w:hAnsi="Arial" w:cs="Arial"/>
          <w:b/>
          <w:bCs/>
          <w:sz w:val="24"/>
          <w:szCs w:val="24"/>
        </w:rPr>
        <w:t>and</w:t>
      </w:r>
      <w:r w:rsidR="00C3662C" w:rsidRPr="00F5193E">
        <w:rPr>
          <w:rFonts w:ascii="Arial" w:hAnsi="Arial" w:cs="Arial"/>
          <w:b/>
          <w:bCs/>
          <w:sz w:val="24"/>
          <w:szCs w:val="24"/>
        </w:rPr>
        <w:t xml:space="preserve"> older</w:t>
      </w:r>
      <w:r w:rsidRPr="00F5193E">
        <w:rPr>
          <w:rFonts w:ascii="Arial" w:hAnsi="Arial" w:cs="Arial"/>
          <w:b/>
          <w:bCs/>
          <w:sz w:val="24"/>
          <w:szCs w:val="24"/>
        </w:rPr>
        <w:t xml:space="preserve"> </w:t>
      </w:r>
      <w:r w:rsidR="00C3662C" w:rsidRPr="00F5193E">
        <w:rPr>
          <w:rFonts w:ascii="Arial" w:hAnsi="Arial" w:cs="Arial"/>
          <w:b/>
          <w:bCs/>
          <w:sz w:val="24"/>
          <w:szCs w:val="24"/>
        </w:rPr>
        <w:t xml:space="preserve">must declare </w:t>
      </w:r>
      <w:r w:rsidR="00DC7C46" w:rsidRPr="00F5193E">
        <w:rPr>
          <w:rFonts w:ascii="Arial" w:hAnsi="Arial" w:cs="Arial"/>
          <w:b/>
          <w:bCs/>
          <w:sz w:val="24"/>
          <w:szCs w:val="24"/>
        </w:rPr>
        <w:t>all</w:t>
      </w:r>
      <w:r w:rsidR="00C3662C" w:rsidRPr="00F5193E">
        <w:rPr>
          <w:rFonts w:ascii="Arial" w:hAnsi="Arial" w:cs="Arial"/>
          <w:b/>
          <w:bCs/>
          <w:sz w:val="24"/>
          <w:szCs w:val="24"/>
        </w:rPr>
        <w:t xml:space="preserve"> assets</w:t>
      </w:r>
      <w:r w:rsidR="00071AD0" w:rsidRPr="00F5193E">
        <w:rPr>
          <w:rFonts w:ascii="Arial" w:hAnsi="Arial" w:cs="Arial"/>
          <w:b/>
          <w:bCs/>
          <w:sz w:val="24"/>
          <w:szCs w:val="24"/>
        </w:rPr>
        <w:t xml:space="preserve"> that </w:t>
      </w:r>
      <w:r w:rsidR="00F51332" w:rsidRPr="00F5193E">
        <w:rPr>
          <w:rFonts w:ascii="Arial" w:hAnsi="Arial" w:cs="Arial"/>
          <w:b/>
          <w:bCs/>
          <w:sz w:val="24"/>
          <w:szCs w:val="24"/>
        </w:rPr>
        <w:t xml:space="preserve">are </w:t>
      </w:r>
      <w:r w:rsidR="00DC7C46" w:rsidRPr="00F5193E">
        <w:rPr>
          <w:rFonts w:ascii="Arial" w:hAnsi="Arial" w:cs="Arial"/>
          <w:b/>
          <w:bCs/>
          <w:sz w:val="24"/>
          <w:szCs w:val="24"/>
        </w:rPr>
        <w:t>not exempt</w:t>
      </w:r>
      <w:r w:rsidR="0005263E">
        <w:rPr>
          <w:rFonts w:ascii="Arial" w:hAnsi="Arial" w:cs="Arial"/>
          <w:b/>
          <w:bCs/>
          <w:sz w:val="24"/>
          <w:szCs w:val="24"/>
        </w:rPr>
        <w:t>ed</w:t>
      </w:r>
      <w:r w:rsidR="002971A7" w:rsidRPr="002971A7">
        <w:rPr>
          <w:rFonts w:ascii="Arial" w:hAnsi="Arial" w:cs="Arial"/>
          <w:sz w:val="24"/>
          <w:szCs w:val="24"/>
        </w:rPr>
        <w:t xml:space="preserve"> (see Exempt</w:t>
      </w:r>
      <w:r w:rsidR="0005263E">
        <w:rPr>
          <w:rFonts w:ascii="Arial" w:hAnsi="Arial" w:cs="Arial"/>
          <w:sz w:val="24"/>
          <w:szCs w:val="24"/>
        </w:rPr>
        <w:t>ed</w:t>
      </w:r>
      <w:r w:rsidR="002971A7" w:rsidRPr="002971A7">
        <w:rPr>
          <w:rFonts w:ascii="Arial" w:hAnsi="Arial" w:cs="Arial"/>
          <w:sz w:val="24"/>
          <w:szCs w:val="24"/>
        </w:rPr>
        <w:t xml:space="preserve"> Assets list </w:t>
      </w:r>
      <w:r w:rsidR="00FB4C98">
        <w:rPr>
          <w:rFonts w:ascii="Arial" w:hAnsi="Arial" w:cs="Arial"/>
          <w:sz w:val="24"/>
          <w:szCs w:val="24"/>
        </w:rPr>
        <w:t>below</w:t>
      </w:r>
      <w:r w:rsidR="002971A7" w:rsidRPr="002971A7">
        <w:rPr>
          <w:rFonts w:ascii="Arial" w:hAnsi="Arial" w:cs="Arial"/>
          <w:sz w:val="24"/>
          <w:szCs w:val="24"/>
        </w:rPr>
        <w:t xml:space="preserve">). </w:t>
      </w:r>
      <w:bookmarkEnd w:id="0"/>
      <w:r w:rsidR="002971A7" w:rsidRPr="002971A7">
        <w:rPr>
          <w:rFonts w:ascii="Arial" w:hAnsi="Arial" w:cs="Arial"/>
          <w:sz w:val="24"/>
          <w:szCs w:val="24"/>
        </w:rPr>
        <w:t xml:space="preserve">However, any </w:t>
      </w:r>
      <w:r w:rsidR="002971A7" w:rsidRPr="002971A7">
        <w:rPr>
          <w:rFonts w:ascii="Arial" w:hAnsi="Arial" w:cs="Arial"/>
          <w:sz w:val="24"/>
          <w:szCs w:val="24"/>
          <w:shd w:val="clear" w:color="auto" w:fill="FFFFFF"/>
        </w:rPr>
        <w:t xml:space="preserve">member of your household who is receiving basic financial assistance through Ontario Works </w:t>
      </w:r>
      <w:r w:rsidR="00F5193E">
        <w:rPr>
          <w:rFonts w:ascii="Arial" w:hAnsi="Arial" w:cs="Arial"/>
          <w:sz w:val="24"/>
          <w:szCs w:val="24"/>
          <w:shd w:val="clear" w:color="auto" w:fill="FFFFFF"/>
        </w:rPr>
        <w:t xml:space="preserve">(OW) </w:t>
      </w:r>
      <w:r w:rsidR="002971A7" w:rsidRPr="002971A7">
        <w:rPr>
          <w:rFonts w:ascii="Arial" w:hAnsi="Arial" w:cs="Arial"/>
          <w:sz w:val="24"/>
          <w:szCs w:val="24"/>
          <w:shd w:val="clear" w:color="auto" w:fill="FFFFFF"/>
        </w:rPr>
        <w:t>or income support through the Ontario Disability Support Program</w:t>
      </w:r>
      <w:r w:rsidR="00F5193E">
        <w:rPr>
          <w:rFonts w:ascii="Arial" w:hAnsi="Arial" w:cs="Arial"/>
          <w:sz w:val="24"/>
          <w:szCs w:val="24"/>
          <w:shd w:val="clear" w:color="auto" w:fill="FFFFFF"/>
        </w:rPr>
        <w:t xml:space="preserve"> (ODSP)</w:t>
      </w:r>
      <w:r w:rsidR="002971A7" w:rsidRPr="002971A7">
        <w:rPr>
          <w:rFonts w:ascii="Arial" w:hAnsi="Arial" w:cs="Arial"/>
          <w:sz w:val="24"/>
          <w:szCs w:val="24"/>
          <w:shd w:val="clear" w:color="auto" w:fill="FFFFFF"/>
        </w:rPr>
        <w:t xml:space="preserve"> is not required to declare assets.</w:t>
      </w:r>
    </w:p>
    <w:p w14:paraId="38EEE9E1" w14:textId="77777777" w:rsidR="002971A7" w:rsidRDefault="002971A7" w:rsidP="004F23EE">
      <w:pPr>
        <w:spacing w:after="0"/>
        <w:rPr>
          <w:rFonts w:ascii="Arial" w:hAnsi="Arial" w:cs="Arial"/>
          <w:sz w:val="24"/>
          <w:szCs w:val="24"/>
        </w:rPr>
      </w:pPr>
    </w:p>
    <w:p w14:paraId="0D53922E" w14:textId="45817563" w:rsidR="00CD0050" w:rsidRDefault="00CD0050" w:rsidP="004F23E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To be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eligible</w:t>
      </w:r>
      <w:r w:rsidR="00F871BF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or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remain eligible to receive RGI</w:t>
      </w:r>
      <w:r w:rsidR="00C75C93">
        <w:rPr>
          <w:rFonts w:ascii="Arial" w:hAnsi="Arial" w:cs="Arial"/>
          <w:b/>
          <w:bCs/>
          <w:sz w:val="24"/>
          <w:szCs w:val="24"/>
        </w:rPr>
        <w:t xml:space="preserve"> (MSA)</w:t>
      </w:r>
      <w:r>
        <w:rPr>
          <w:rFonts w:ascii="Arial" w:hAnsi="Arial" w:cs="Arial"/>
          <w:b/>
          <w:bCs/>
          <w:sz w:val="24"/>
          <w:szCs w:val="24"/>
        </w:rPr>
        <w:t xml:space="preserve"> assistance, the household total asset value must not be greater than $150,000. Household total asset value is defined as the total value of assets, excluding any exempted assets, owned</w:t>
      </w:r>
      <w:r w:rsidR="00725A3D">
        <w:rPr>
          <w:rFonts w:ascii="Arial" w:hAnsi="Arial" w:cs="Arial"/>
          <w:b/>
          <w:bCs/>
          <w:sz w:val="24"/>
          <w:szCs w:val="24"/>
        </w:rPr>
        <w:t xml:space="preserve"> by all</w:t>
      </w:r>
      <w:r>
        <w:rPr>
          <w:rFonts w:ascii="Arial" w:hAnsi="Arial" w:cs="Arial"/>
          <w:b/>
          <w:bCs/>
          <w:sz w:val="24"/>
          <w:szCs w:val="24"/>
        </w:rPr>
        <w:t xml:space="preserve"> members of your household</w:t>
      </w:r>
      <w:r w:rsidR="00725A3D">
        <w:rPr>
          <w:rFonts w:ascii="Arial" w:hAnsi="Arial" w:cs="Arial"/>
          <w:b/>
          <w:bCs/>
          <w:sz w:val="24"/>
          <w:szCs w:val="24"/>
        </w:rPr>
        <w:t xml:space="preserve"> who are 16 years of age </w:t>
      </w:r>
      <w:r w:rsidR="00F14063">
        <w:rPr>
          <w:rFonts w:ascii="Arial" w:hAnsi="Arial" w:cs="Arial"/>
          <w:b/>
          <w:bCs/>
          <w:sz w:val="24"/>
          <w:szCs w:val="24"/>
        </w:rPr>
        <w:t>and</w:t>
      </w:r>
      <w:r w:rsidR="00725A3D">
        <w:rPr>
          <w:rFonts w:ascii="Arial" w:hAnsi="Arial" w:cs="Arial"/>
          <w:b/>
          <w:bCs/>
          <w:sz w:val="24"/>
          <w:szCs w:val="24"/>
        </w:rPr>
        <w:t xml:space="preserve"> older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bookmarkEnd w:id="1"/>
    <w:p w14:paraId="487B3697" w14:textId="0F7960FC" w:rsidR="007F49E3" w:rsidRPr="002971A7" w:rsidRDefault="007F49E3" w:rsidP="00C3662C">
      <w:pPr>
        <w:spacing w:after="0"/>
        <w:rPr>
          <w:rFonts w:ascii="Arial" w:hAnsi="Arial" w:cs="Arial"/>
          <w:sz w:val="24"/>
          <w:szCs w:val="24"/>
        </w:rPr>
      </w:pPr>
    </w:p>
    <w:p w14:paraId="3E8A4B7C" w14:textId="77627C65" w:rsidR="007F49E3" w:rsidRDefault="007F49E3" w:rsidP="00C3662C">
      <w:pPr>
        <w:spacing w:after="0"/>
        <w:rPr>
          <w:rFonts w:ascii="Arial" w:hAnsi="Arial" w:cs="Arial"/>
          <w:sz w:val="24"/>
          <w:szCs w:val="24"/>
        </w:rPr>
      </w:pPr>
      <w:r w:rsidRPr="00F5193E">
        <w:rPr>
          <w:rFonts w:ascii="Arial" w:hAnsi="Arial" w:cs="Arial"/>
          <w:b/>
          <w:bCs/>
          <w:sz w:val="24"/>
          <w:szCs w:val="24"/>
        </w:rPr>
        <w:t xml:space="preserve">There are </w:t>
      </w:r>
      <w:r w:rsidR="00725A3D">
        <w:rPr>
          <w:rFonts w:ascii="Arial" w:hAnsi="Arial" w:cs="Arial"/>
          <w:b/>
          <w:bCs/>
          <w:sz w:val="24"/>
          <w:szCs w:val="24"/>
        </w:rPr>
        <w:t>certain</w:t>
      </w:r>
      <w:r w:rsidRPr="00F5193E">
        <w:rPr>
          <w:rFonts w:ascii="Arial" w:hAnsi="Arial" w:cs="Arial"/>
          <w:b/>
          <w:bCs/>
          <w:sz w:val="24"/>
          <w:szCs w:val="24"/>
        </w:rPr>
        <w:t xml:space="preserve"> assets which are </w:t>
      </w:r>
      <w:r w:rsidR="00DC7C46" w:rsidRPr="00F5193E">
        <w:rPr>
          <w:rFonts w:ascii="Arial" w:hAnsi="Arial" w:cs="Arial"/>
          <w:b/>
          <w:bCs/>
          <w:sz w:val="24"/>
          <w:szCs w:val="24"/>
        </w:rPr>
        <w:t>exempt</w:t>
      </w:r>
      <w:r w:rsidR="0005263E">
        <w:rPr>
          <w:rFonts w:ascii="Arial" w:hAnsi="Arial" w:cs="Arial"/>
          <w:b/>
          <w:bCs/>
          <w:sz w:val="24"/>
          <w:szCs w:val="24"/>
        </w:rPr>
        <w:t>ed</w:t>
      </w:r>
      <w:r w:rsidR="00DC7C46" w:rsidRPr="00F5193E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193E">
        <w:rPr>
          <w:rFonts w:ascii="Arial" w:hAnsi="Arial" w:cs="Arial"/>
          <w:b/>
          <w:bCs/>
          <w:sz w:val="24"/>
          <w:szCs w:val="24"/>
        </w:rPr>
        <w:t xml:space="preserve">from the </w:t>
      </w:r>
      <w:r w:rsidR="00E96597">
        <w:rPr>
          <w:rFonts w:ascii="Arial" w:hAnsi="Arial" w:cs="Arial"/>
          <w:b/>
          <w:bCs/>
          <w:sz w:val="24"/>
          <w:szCs w:val="24"/>
        </w:rPr>
        <w:t>h</w:t>
      </w:r>
      <w:r w:rsidR="0005263E">
        <w:rPr>
          <w:rFonts w:ascii="Arial" w:hAnsi="Arial" w:cs="Arial"/>
          <w:b/>
          <w:bCs/>
          <w:sz w:val="24"/>
          <w:szCs w:val="24"/>
        </w:rPr>
        <w:t>ousehold</w:t>
      </w:r>
      <w:r w:rsidRPr="00F5193E">
        <w:rPr>
          <w:rFonts w:ascii="Arial" w:hAnsi="Arial" w:cs="Arial"/>
          <w:b/>
          <w:bCs/>
          <w:sz w:val="24"/>
          <w:szCs w:val="24"/>
        </w:rPr>
        <w:t xml:space="preserve"> total asset</w:t>
      </w:r>
      <w:r w:rsidR="0005263E">
        <w:rPr>
          <w:rFonts w:ascii="Arial" w:hAnsi="Arial" w:cs="Arial"/>
          <w:b/>
          <w:bCs/>
          <w:sz w:val="24"/>
          <w:szCs w:val="24"/>
        </w:rPr>
        <w:t xml:space="preserve"> value </w:t>
      </w:r>
      <w:r w:rsidRPr="00F5193E">
        <w:rPr>
          <w:rFonts w:ascii="Arial" w:hAnsi="Arial" w:cs="Arial"/>
          <w:b/>
          <w:bCs/>
          <w:sz w:val="24"/>
          <w:szCs w:val="24"/>
        </w:rPr>
        <w:t>and do not count towards the asset limit</w:t>
      </w:r>
      <w:r w:rsidRPr="002971A7">
        <w:rPr>
          <w:rFonts w:ascii="Arial" w:hAnsi="Arial" w:cs="Arial"/>
          <w:sz w:val="24"/>
          <w:szCs w:val="24"/>
        </w:rPr>
        <w:t xml:space="preserve">. </w:t>
      </w:r>
      <w:r w:rsidR="004F23EE" w:rsidRPr="002971A7">
        <w:rPr>
          <w:rFonts w:ascii="Arial" w:hAnsi="Arial" w:cs="Arial"/>
          <w:sz w:val="24"/>
          <w:szCs w:val="24"/>
        </w:rPr>
        <w:t xml:space="preserve">A full list of </w:t>
      </w:r>
      <w:r w:rsidR="00DC7C46" w:rsidRPr="002971A7">
        <w:rPr>
          <w:rFonts w:ascii="Arial" w:hAnsi="Arial" w:cs="Arial"/>
          <w:sz w:val="24"/>
          <w:szCs w:val="24"/>
        </w:rPr>
        <w:t>these exempt</w:t>
      </w:r>
      <w:r w:rsidR="0005263E">
        <w:rPr>
          <w:rFonts w:ascii="Arial" w:hAnsi="Arial" w:cs="Arial"/>
          <w:sz w:val="24"/>
          <w:szCs w:val="24"/>
        </w:rPr>
        <w:t>ed</w:t>
      </w:r>
      <w:r w:rsidR="00DC7C46" w:rsidRPr="002971A7">
        <w:rPr>
          <w:rFonts w:ascii="Arial" w:hAnsi="Arial" w:cs="Arial"/>
          <w:sz w:val="24"/>
          <w:szCs w:val="24"/>
        </w:rPr>
        <w:t xml:space="preserve"> </w:t>
      </w:r>
      <w:r w:rsidR="004F23EE" w:rsidRPr="002971A7">
        <w:rPr>
          <w:rFonts w:ascii="Arial" w:hAnsi="Arial" w:cs="Arial"/>
          <w:sz w:val="24"/>
          <w:szCs w:val="24"/>
        </w:rPr>
        <w:t>assets</w:t>
      </w:r>
      <w:r w:rsidR="00AD3806">
        <w:rPr>
          <w:rFonts w:ascii="Arial" w:hAnsi="Arial" w:cs="Arial"/>
          <w:sz w:val="24"/>
          <w:szCs w:val="24"/>
        </w:rPr>
        <w:t xml:space="preserve"> </w:t>
      </w:r>
      <w:r w:rsidR="00BF5D5A">
        <w:rPr>
          <w:rFonts w:ascii="Arial" w:hAnsi="Arial" w:cs="Arial"/>
          <w:sz w:val="24"/>
          <w:szCs w:val="24"/>
        </w:rPr>
        <w:t>can be found below</w:t>
      </w:r>
      <w:r w:rsidR="004F23EE" w:rsidRPr="002971A7">
        <w:rPr>
          <w:rFonts w:ascii="Arial" w:hAnsi="Arial" w:cs="Arial"/>
          <w:sz w:val="24"/>
          <w:szCs w:val="24"/>
        </w:rPr>
        <w:t>.</w:t>
      </w:r>
      <w:r w:rsidR="00071AD0" w:rsidRPr="002971A7">
        <w:rPr>
          <w:rFonts w:ascii="Arial" w:hAnsi="Arial" w:cs="Arial"/>
          <w:sz w:val="24"/>
          <w:szCs w:val="24"/>
        </w:rPr>
        <w:t xml:space="preserve"> If your household has any of these </w:t>
      </w:r>
      <w:r w:rsidR="00DC7C46" w:rsidRPr="002971A7">
        <w:rPr>
          <w:rFonts w:ascii="Arial" w:hAnsi="Arial" w:cs="Arial"/>
          <w:sz w:val="24"/>
          <w:szCs w:val="24"/>
        </w:rPr>
        <w:t>exempt</w:t>
      </w:r>
      <w:r w:rsidR="0005263E">
        <w:rPr>
          <w:rFonts w:ascii="Arial" w:hAnsi="Arial" w:cs="Arial"/>
          <w:sz w:val="24"/>
          <w:szCs w:val="24"/>
        </w:rPr>
        <w:t>ed</w:t>
      </w:r>
      <w:r w:rsidR="00DC7C46" w:rsidRPr="002971A7">
        <w:rPr>
          <w:rFonts w:ascii="Arial" w:hAnsi="Arial" w:cs="Arial"/>
          <w:sz w:val="24"/>
          <w:szCs w:val="24"/>
        </w:rPr>
        <w:t xml:space="preserve"> </w:t>
      </w:r>
      <w:r w:rsidR="00071AD0" w:rsidRPr="002971A7">
        <w:rPr>
          <w:rFonts w:ascii="Arial" w:hAnsi="Arial" w:cs="Arial"/>
          <w:sz w:val="24"/>
          <w:szCs w:val="24"/>
        </w:rPr>
        <w:t xml:space="preserve">assets, you are not required to declare them. If you are unsure about </w:t>
      </w:r>
      <w:r w:rsidR="00F5193E" w:rsidRPr="002971A7">
        <w:rPr>
          <w:rFonts w:ascii="Arial" w:hAnsi="Arial" w:cs="Arial"/>
          <w:sz w:val="24"/>
          <w:szCs w:val="24"/>
        </w:rPr>
        <w:t>whether</w:t>
      </w:r>
      <w:r w:rsidR="00071AD0" w:rsidRPr="002971A7">
        <w:rPr>
          <w:rFonts w:ascii="Arial" w:hAnsi="Arial" w:cs="Arial"/>
          <w:sz w:val="24"/>
          <w:szCs w:val="24"/>
        </w:rPr>
        <w:t xml:space="preserve"> an asset you</w:t>
      </w:r>
      <w:r w:rsidR="00BF5D5A">
        <w:rPr>
          <w:rFonts w:ascii="Arial" w:hAnsi="Arial" w:cs="Arial"/>
          <w:sz w:val="24"/>
          <w:szCs w:val="24"/>
        </w:rPr>
        <w:t>r household</w:t>
      </w:r>
      <w:r w:rsidR="00071AD0" w:rsidRPr="002971A7">
        <w:rPr>
          <w:rFonts w:ascii="Arial" w:hAnsi="Arial" w:cs="Arial"/>
          <w:sz w:val="24"/>
          <w:szCs w:val="24"/>
        </w:rPr>
        <w:t xml:space="preserve"> ha</w:t>
      </w:r>
      <w:r w:rsidR="00BF5D5A">
        <w:rPr>
          <w:rFonts w:ascii="Arial" w:hAnsi="Arial" w:cs="Arial"/>
          <w:sz w:val="24"/>
          <w:szCs w:val="24"/>
        </w:rPr>
        <w:t>s</w:t>
      </w:r>
      <w:r w:rsidR="00071AD0" w:rsidRPr="002971A7">
        <w:rPr>
          <w:rFonts w:ascii="Arial" w:hAnsi="Arial" w:cs="Arial"/>
          <w:sz w:val="24"/>
          <w:szCs w:val="24"/>
        </w:rPr>
        <w:t xml:space="preserve"> </w:t>
      </w:r>
      <w:r w:rsidR="00DC7C46" w:rsidRPr="002971A7">
        <w:rPr>
          <w:rFonts w:ascii="Arial" w:hAnsi="Arial" w:cs="Arial"/>
          <w:sz w:val="24"/>
          <w:szCs w:val="24"/>
        </w:rPr>
        <w:t>is exempt</w:t>
      </w:r>
      <w:r w:rsidR="0005263E">
        <w:rPr>
          <w:rFonts w:ascii="Arial" w:hAnsi="Arial" w:cs="Arial"/>
          <w:sz w:val="24"/>
          <w:szCs w:val="24"/>
        </w:rPr>
        <w:t>ed</w:t>
      </w:r>
      <w:r w:rsidR="00071AD0" w:rsidRPr="002971A7">
        <w:rPr>
          <w:rFonts w:ascii="Arial" w:hAnsi="Arial" w:cs="Arial"/>
          <w:sz w:val="24"/>
          <w:szCs w:val="24"/>
        </w:rPr>
        <w:t xml:space="preserve">, </w:t>
      </w:r>
      <w:r w:rsidR="0027080F">
        <w:rPr>
          <w:rFonts w:ascii="Arial" w:hAnsi="Arial" w:cs="Arial"/>
          <w:sz w:val="24"/>
          <w:szCs w:val="24"/>
        </w:rPr>
        <w:t>you should</w:t>
      </w:r>
      <w:r w:rsidR="00071AD0" w:rsidRPr="002971A7">
        <w:rPr>
          <w:rFonts w:ascii="Arial" w:hAnsi="Arial" w:cs="Arial"/>
          <w:sz w:val="24"/>
          <w:szCs w:val="24"/>
        </w:rPr>
        <w:t xml:space="preserve"> declare it</w:t>
      </w:r>
      <w:r w:rsidR="0027080F">
        <w:rPr>
          <w:rFonts w:ascii="Arial" w:hAnsi="Arial" w:cs="Arial"/>
          <w:sz w:val="24"/>
          <w:szCs w:val="24"/>
        </w:rPr>
        <w:t>. Y</w:t>
      </w:r>
      <w:r w:rsidR="00AD3806">
        <w:rPr>
          <w:rFonts w:ascii="Arial" w:hAnsi="Arial" w:cs="Arial"/>
          <w:sz w:val="24"/>
          <w:szCs w:val="24"/>
        </w:rPr>
        <w:t>our</w:t>
      </w:r>
      <w:r w:rsidR="00071AD0" w:rsidRPr="002971A7">
        <w:rPr>
          <w:rFonts w:ascii="Arial" w:hAnsi="Arial" w:cs="Arial"/>
          <w:sz w:val="24"/>
          <w:szCs w:val="24"/>
        </w:rPr>
        <w:t xml:space="preserve"> RGI administrator </w:t>
      </w:r>
      <w:r w:rsidR="00AD3806">
        <w:rPr>
          <w:rFonts w:ascii="Arial" w:hAnsi="Arial" w:cs="Arial"/>
          <w:sz w:val="24"/>
          <w:szCs w:val="24"/>
        </w:rPr>
        <w:t xml:space="preserve">will review your declaration form and </w:t>
      </w:r>
      <w:r w:rsidR="00C000E7" w:rsidRPr="002971A7">
        <w:rPr>
          <w:rFonts w:ascii="Arial" w:hAnsi="Arial" w:cs="Arial"/>
          <w:sz w:val="24"/>
          <w:szCs w:val="24"/>
        </w:rPr>
        <w:t>ensure</w:t>
      </w:r>
      <w:r w:rsidR="00071AD0" w:rsidRPr="002971A7">
        <w:rPr>
          <w:rFonts w:ascii="Arial" w:hAnsi="Arial" w:cs="Arial"/>
          <w:sz w:val="24"/>
          <w:szCs w:val="24"/>
        </w:rPr>
        <w:t xml:space="preserve"> </w:t>
      </w:r>
      <w:r w:rsidR="00DC7C46" w:rsidRPr="002971A7">
        <w:rPr>
          <w:rFonts w:ascii="Arial" w:hAnsi="Arial" w:cs="Arial"/>
          <w:sz w:val="24"/>
          <w:szCs w:val="24"/>
        </w:rPr>
        <w:t>exempt</w:t>
      </w:r>
      <w:r w:rsidR="0005263E">
        <w:rPr>
          <w:rFonts w:ascii="Arial" w:hAnsi="Arial" w:cs="Arial"/>
          <w:sz w:val="24"/>
          <w:szCs w:val="24"/>
        </w:rPr>
        <w:t>ed</w:t>
      </w:r>
      <w:r w:rsidR="00DC7C46" w:rsidRPr="002971A7">
        <w:rPr>
          <w:rFonts w:ascii="Arial" w:hAnsi="Arial" w:cs="Arial"/>
          <w:sz w:val="24"/>
          <w:szCs w:val="24"/>
        </w:rPr>
        <w:t xml:space="preserve"> </w:t>
      </w:r>
      <w:r w:rsidR="00071AD0" w:rsidRPr="002971A7">
        <w:rPr>
          <w:rFonts w:ascii="Arial" w:hAnsi="Arial" w:cs="Arial"/>
          <w:sz w:val="24"/>
          <w:szCs w:val="24"/>
        </w:rPr>
        <w:t xml:space="preserve">assets </w:t>
      </w:r>
      <w:r w:rsidR="00C000E7" w:rsidRPr="002971A7">
        <w:rPr>
          <w:rFonts w:ascii="Arial" w:hAnsi="Arial" w:cs="Arial"/>
          <w:sz w:val="24"/>
          <w:szCs w:val="24"/>
        </w:rPr>
        <w:t>do</w:t>
      </w:r>
      <w:r w:rsidR="00071AD0" w:rsidRPr="002971A7">
        <w:rPr>
          <w:rFonts w:ascii="Arial" w:hAnsi="Arial" w:cs="Arial"/>
          <w:sz w:val="24"/>
          <w:szCs w:val="24"/>
        </w:rPr>
        <w:t xml:space="preserve"> not count towards your </w:t>
      </w:r>
      <w:r w:rsidR="00AD3806">
        <w:rPr>
          <w:rFonts w:ascii="Arial" w:hAnsi="Arial" w:cs="Arial"/>
          <w:sz w:val="24"/>
          <w:szCs w:val="24"/>
        </w:rPr>
        <w:t>h</w:t>
      </w:r>
      <w:r w:rsidR="0005263E">
        <w:rPr>
          <w:rFonts w:ascii="Arial" w:hAnsi="Arial" w:cs="Arial"/>
          <w:sz w:val="24"/>
          <w:szCs w:val="24"/>
        </w:rPr>
        <w:t>ousehold total asset value</w:t>
      </w:r>
      <w:r w:rsidR="00DA0252">
        <w:rPr>
          <w:rFonts w:ascii="Arial" w:hAnsi="Arial" w:cs="Arial"/>
          <w:sz w:val="24"/>
          <w:szCs w:val="24"/>
        </w:rPr>
        <w:t>.</w:t>
      </w:r>
    </w:p>
    <w:p w14:paraId="549FDAAB" w14:textId="2E221D07" w:rsidR="00113E5A" w:rsidRDefault="00F5193E" w:rsidP="0005263E">
      <w:pPr>
        <w:keepNext/>
        <w:spacing w:before="240" w:after="80"/>
        <w:outlineLvl w:val="1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F5193E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All assets</w:t>
      </w:r>
      <w:r w:rsidR="00AD3806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owned by members of your household</w:t>
      </w:r>
      <w:r w:rsidR="00BF5D5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who are 16 years of age </w:t>
      </w:r>
      <w:r w:rsidR="00F14063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and</w:t>
      </w:r>
      <w:r w:rsidR="00BF5D5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older</w:t>
      </w:r>
      <w:r w:rsidRPr="00F5193E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must be </w:t>
      </w:r>
      <w:r w:rsidRPr="00F5193E">
        <w:rPr>
          <w:rFonts w:ascii="Arial" w:hAnsi="Arial" w:cs="Arial"/>
          <w:b/>
          <w:bCs/>
          <w:sz w:val="24"/>
          <w:szCs w:val="24"/>
        </w:rPr>
        <w:t>declared</w:t>
      </w:r>
      <w:r w:rsidR="00AD3806">
        <w:rPr>
          <w:rFonts w:ascii="Arial" w:hAnsi="Arial" w:cs="Arial"/>
          <w:b/>
          <w:bCs/>
          <w:sz w:val="24"/>
          <w:szCs w:val="24"/>
        </w:rPr>
        <w:t xml:space="preserve"> with their</w:t>
      </w:r>
      <w:r>
        <w:rPr>
          <w:rFonts w:ascii="Arial" w:hAnsi="Arial" w:cs="Arial"/>
          <w:b/>
          <w:bCs/>
          <w:sz w:val="24"/>
          <w:szCs w:val="24"/>
        </w:rPr>
        <w:t xml:space="preserve"> current value</w:t>
      </w:r>
      <w:r w:rsidRPr="00F5193E">
        <w:rPr>
          <w:rFonts w:ascii="Arial" w:hAnsi="Arial" w:cs="Arial"/>
          <w:b/>
          <w:bCs/>
          <w:sz w:val="24"/>
          <w:szCs w:val="24"/>
        </w:rPr>
        <w:t xml:space="preserve"> on this form</w:t>
      </w:r>
      <w:r w:rsidR="00BF5D5A">
        <w:rPr>
          <w:rFonts w:ascii="Arial" w:hAnsi="Arial" w:cs="Arial"/>
          <w:b/>
          <w:bCs/>
          <w:sz w:val="24"/>
          <w:szCs w:val="24"/>
        </w:rPr>
        <w:t xml:space="preserve">, unless they are </w:t>
      </w:r>
      <w:r w:rsidR="00F871BF">
        <w:rPr>
          <w:rFonts w:ascii="Arial" w:hAnsi="Arial" w:cs="Arial"/>
          <w:b/>
          <w:bCs/>
          <w:sz w:val="24"/>
          <w:szCs w:val="24"/>
        </w:rPr>
        <w:t>on</w:t>
      </w:r>
      <w:r w:rsidR="00BF5D5A">
        <w:rPr>
          <w:rFonts w:ascii="Arial" w:hAnsi="Arial" w:cs="Arial"/>
          <w:b/>
          <w:bCs/>
          <w:sz w:val="24"/>
          <w:szCs w:val="24"/>
        </w:rPr>
        <w:t xml:space="preserve"> the Exempted Assets list below</w:t>
      </w:r>
      <w:r w:rsidRPr="00F5193E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. </w:t>
      </w:r>
    </w:p>
    <w:p w14:paraId="129CDD72" w14:textId="77777777" w:rsidR="00F871BF" w:rsidRPr="00F871BF" w:rsidRDefault="00F871BF" w:rsidP="0005263E">
      <w:pPr>
        <w:keepNext/>
        <w:spacing w:before="240" w:after="80"/>
        <w:outlineLvl w:val="1"/>
        <w:rPr>
          <w:rFonts w:ascii="Arial" w:eastAsia="Times New Roman" w:hAnsi="Arial" w:cs="Arial"/>
          <w:b/>
          <w:bCs/>
          <w:sz w:val="6"/>
          <w:szCs w:val="6"/>
          <w:lang w:eastAsia="en-CA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113E5A" w:rsidRPr="007C48F5" w14:paraId="7FA35E1A" w14:textId="77777777" w:rsidTr="00113E5A">
        <w:trPr>
          <w:trHeight w:val="272"/>
        </w:trPr>
        <w:tc>
          <w:tcPr>
            <w:tcW w:w="10201" w:type="dxa"/>
            <w:gridSpan w:val="2"/>
            <w:shd w:val="clear" w:color="auto" w:fill="F2F2F2" w:themeFill="background1" w:themeFillShade="F2"/>
          </w:tcPr>
          <w:p w14:paraId="09AAFC72" w14:textId="79093EC2" w:rsidR="00113E5A" w:rsidRPr="00113E5A" w:rsidRDefault="00113E5A" w:rsidP="007D3C61">
            <w:pPr>
              <w:rPr>
                <w:rFonts w:ascii="Arial" w:hAnsi="Arial" w:cs="Arial"/>
                <w:sz w:val="24"/>
                <w:szCs w:val="24"/>
              </w:rPr>
            </w:pPr>
            <w:r w:rsidRPr="00113E5A">
              <w:rPr>
                <w:rFonts w:ascii="Arial" w:hAnsi="Arial" w:cs="Arial"/>
                <w:b/>
                <w:sz w:val="24"/>
                <w:szCs w:val="24"/>
              </w:rPr>
              <w:t>HOUSEHOLD INFORMATION</w:t>
            </w:r>
          </w:p>
        </w:tc>
      </w:tr>
      <w:tr w:rsidR="00113E5A" w:rsidRPr="007C48F5" w14:paraId="318E9EC4" w14:textId="77777777" w:rsidTr="0027080F">
        <w:trPr>
          <w:trHeight w:val="394"/>
        </w:trPr>
        <w:tc>
          <w:tcPr>
            <w:tcW w:w="4531" w:type="dxa"/>
            <w:vMerge w:val="restart"/>
          </w:tcPr>
          <w:p w14:paraId="3868C56B" w14:textId="74593A94" w:rsidR="00113E5A" w:rsidRPr="007D3C61" w:rsidRDefault="00113E5A" w:rsidP="00C2400C">
            <w:pPr>
              <w:tabs>
                <w:tab w:val="left" w:pos="1255"/>
              </w:tabs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7D3C61">
              <w:rPr>
                <w:rFonts w:ascii="Arial" w:hAnsi="Arial" w:cs="Arial"/>
                <w:b/>
                <w:sz w:val="24"/>
                <w:szCs w:val="24"/>
              </w:rPr>
              <w:t xml:space="preserve">Names of all household members 16 years of age </w:t>
            </w:r>
            <w:r>
              <w:rPr>
                <w:rFonts w:ascii="Arial" w:hAnsi="Arial" w:cs="Arial"/>
                <w:b/>
                <w:sz w:val="24"/>
                <w:szCs w:val="24"/>
              </w:rPr>
              <w:t>and</w:t>
            </w:r>
            <w:r w:rsidRPr="007D3C61">
              <w:rPr>
                <w:rFonts w:ascii="Arial" w:hAnsi="Arial" w:cs="Arial"/>
                <w:b/>
                <w:sz w:val="24"/>
                <w:szCs w:val="24"/>
              </w:rPr>
              <w:t xml:space="preserve"> older:</w:t>
            </w:r>
          </w:p>
          <w:p w14:paraId="266A73F0" w14:textId="77777777" w:rsidR="00113E5A" w:rsidRPr="007D3C61" w:rsidRDefault="00113E5A" w:rsidP="00981F0E">
            <w:pPr>
              <w:tabs>
                <w:tab w:val="left" w:pos="1255"/>
              </w:tabs>
              <w:jc w:val="right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14:paraId="5CEE7E66" w14:textId="77777777" w:rsidR="00113E5A" w:rsidRPr="007D3C61" w:rsidRDefault="00113E5A" w:rsidP="00981F0E">
            <w:pPr>
              <w:tabs>
                <w:tab w:val="left" w:pos="1255"/>
              </w:tabs>
              <w:jc w:val="right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4740272" w14:textId="77777777" w:rsidR="00113E5A" w:rsidRPr="00113E5A" w:rsidRDefault="00113E5A" w:rsidP="007D3C61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113E5A" w:rsidRPr="007C48F5" w14:paraId="0236CC39" w14:textId="77777777" w:rsidTr="0027080F">
        <w:trPr>
          <w:trHeight w:val="399"/>
        </w:trPr>
        <w:tc>
          <w:tcPr>
            <w:tcW w:w="4531" w:type="dxa"/>
            <w:vMerge/>
          </w:tcPr>
          <w:p w14:paraId="170B3C01" w14:textId="77777777" w:rsidR="00113E5A" w:rsidRPr="007D3C61" w:rsidRDefault="00113E5A" w:rsidP="00C2400C">
            <w:pPr>
              <w:tabs>
                <w:tab w:val="left" w:pos="12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509C0D1" w14:textId="77777777" w:rsidR="00113E5A" w:rsidRPr="00113E5A" w:rsidRDefault="00113E5A" w:rsidP="007D3C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E5A" w:rsidRPr="007C48F5" w14:paraId="17D18153" w14:textId="77777777" w:rsidTr="0027080F">
        <w:trPr>
          <w:trHeight w:val="433"/>
        </w:trPr>
        <w:tc>
          <w:tcPr>
            <w:tcW w:w="4531" w:type="dxa"/>
            <w:vMerge/>
          </w:tcPr>
          <w:p w14:paraId="11353BB0" w14:textId="77777777" w:rsidR="00113E5A" w:rsidRPr="007D3C61" w:rsidRDefault="00113E5A" w:rsidP="00981F0E">
            <w:pPr>
              <w:tabs>
                <w:tab w:val="left" w:pos="1255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23F7753" w14:textId="77777777" w:rsidR="00113E5A" w:rsidRPr="00113E5A" w:rsidRDefault="00113E5A" w:rsidP="007D3C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E5A" w:rsidRPr="007C48F5" w14:paraId="60E9EAA0" w14:textId="77777777" w:rsidTr="0027080F">
        <w:trPr>
          <w:trHeight w:val="398"/>
        </w:trPr>
        <w:tc>
          <w:tcPr>
            <w:tcW w:w="4531" w:type="dxa"/>
            <w:vMerge/>
          </w:tcPr>
          <w:p w14:paraId="5B5AFC48" w14:textId="77777777" w:rsidR="00113E5A" w:rsidRPr="007D3C61" w:rsidRDefault="00113E5A" w:rsidP="00981F0E">
            <w:pPr>
              <w:tabs>
                <w:tab w:val="left" w:pos="1255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C8D39A9" w14:textId="77777777" w:rsidR="00113E5A" w:rsidRPr="00113E5A" w:rsidRDefault="00113E5A" w:rsidP="007D3C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E5A" w:rsidRPr="007C48F5" w14:paraId="2A4E8D1E" w14:textId="77777777" w:rsidTr="0027080F">
        <w:trPr>
          <w:trHeight w:val="349"/>
        </w:trPr>
        <w:tc>
          <w:tcPr>
            <w:tcW w:w="4531" w:type="dxa"/>
            <w:vMerge/>
          </w:tcPr>
          <w:p w14:paraId="53852CA0" w14:textId="77777777" w:rsidR="00113E5A" w:rsidRPr="007D3C61" w:rsidRDefault="00113E5A" w:rsidP="00981F0E">
            <w:pPr>
              <w:tabs>
                <w:tab w:val="left" w:pos="1255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70DDFC6" w14:textId="77777777" w:rsidR="00113E5A" w:rsidRPr="00113E5A" w:rsidRDefault="00113E5A" w:rsidP="007D3C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63E" w:rsidRPr="007C48F5" w14:paraId="09C1E411" w14:textId="77777777" w:rsidTr="0027080F">
        <w:trPr>
          <w:trHeight w:val="384"/>
        </w:trPr>
        <w:tc>
          <w:tcPr>
            <w:tcW w:w="4531" w:type="dxa"/>
          </w:tcPr>
          <w:p w14:paraId="729975B7" w14:textId="7C97EA4A" w:rsidR="0005263E" w:rsidRPr="00981F0E" w:rsidRDefault="0005263E" w:rsidP="0027080F">
            <w:pPr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981F0E"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="0027080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7080F">
              <w:rPr>
                <w:rFonts w:ascii="Arial" w:hAnsi="Arial" w:cs="Arial"/>
                <w:b/>
                <w:sz w:val="24"/>
                <w:szCs w:val="24"/>
              </w:rPr>
              <w:t xml:space="preserve">(number and </w:t>
            </w:r>
            <w:r w:rsidR="009C047F" w:rsidRPr="0027080F">
              <w:rPr>
                <w:rFonts w:ascii="Arial" w:hAnsi="Arial" w:cs="Arial"/>
                <w:b/>
                <w:sz w:val="24"/>
                <w:szCs w:val="24"/>
              </w:rPr>
              <w:t xml:space="preserve">street </w:t>
            </w:r>
            <w:r w:rsidRPr="0027080F">
              <w:rPr>
                <w:rFonts w:ascii="Arial" w:hAnsi="Arial" w:cs="Arial"/>
                <w:b/>
                <w:sz w:val="24"/>
                <w:szCs w:val="24"/>
              </w:rPr>
              <w:t>name):</w:t>
            </w:r>
          </w:p>
        </w:tc>
        <w:tc>
          <w:tcPr>
            <w:tcW w:w="5670" w:type="dxa"/>
          </w:tcPr>
          <w:p w14:paraId="0445EDD6" w14:textId="77777777" w:rsidR="0005263E" w:rsidRPr="00113E5A" w:rsidRDefault="0005263E" w:rsidP="008A0993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05263E" w:rsidRPr="007C48F5" w14:paraId="4007C112" w14:textId="77777777" w:rsidTr="0027080F">
        <w:trPr>
          <w:trHeight w:val="417"/>
        </w:trPr>
        <w:tc>
          <w:tcPr>
            <w:tcW w:w="4531" w:type="dxa"/>
          </w:tcPr>
          <w:p w14:paraId="1D57A251" w14:textId="07B186A4" w:rsidR="0005263E" w:rsidRPr="00981F0E" w:rsidRDefault="00C2400C" w:rsidP="00C2400C">
            <w:pPr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Apartment or u</w:t>
            </w:r>
            <w:r w:rsidR="0005263E" w:rsidRPr="00981F0E">
              <w:rPr>
                <w:rFonts w:ascii="Arial" w:hAnsi="Arial" w:cs="Arial"/>
                <w:b/>
                <w:sz w:val="24"/>
                <w:szCs w:val="24"/>
              </w:rPr>
              <w:t>nit number:</w:t>
            </w:r>
          </w:p>
        </w:tc>
        <w:tc>
          <w:tcPr>
            <w:tcW w:w="5670" w:type="dxa"/>
          </w:tcPr>
          <w:p w14:paraId="45FAC296" w14:textId="77777777" w:rsidR="0005263E" w:rsidRPr="00113E5A" w:rsidRDefault="0005263E" w:rsidP="008A0993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05263E" w:rsidRPr="007C48F5" w14:paraId="62A30CC7" w14:textId="77777777" w:rsidTr="0027080F">
        <w:trPr>
          <w:trHeight w:val="425"/>
        </w:trPr>
        <w:tc>
          <w:tcPr>
            <w:tcW w:w="4531" w:type="dxa"/>
          </w:tcPr>
          <w:p w14:paraId="3B0617F7" w14:textId="185753C8" w:rsidR="0005263E" w:rsidRPr="00981F0E" w:rsidRDefault="0005263E" w:rsidP="00946117">
            <w:pPr>
              <w:tabs>
                <w:tab w:val="right" w:pos="4315"/>
              </w:tabs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981F0E">
              <w:rPr>
                <w:rFonts w:ascii="Arial" w:hAnsi="Arial" w:cs="Arial"/>
                <w:b/>
                <w:sz w:val="24"/>
                <w:szCs w:val="24"/>
              </w:rPr>
              <w:t>Postal code:</w:t>
            </w:r>
            <w:r w:rsidR="00946117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73D2375E" w14:textId="77777777" w:rsidR="0005263E" w:rsidRPr="007C48F5" w:rsidRDefault="0005263E" w:rsidP="008A0993">
            <w:pPr>
              <w:rPr>
                <w:rFonts w:eastAsiaTheme="minorHAnsi" w:cs="Arial"/>
                <w:szCs w:val="24"/>
              </w:rPr>
            </w:pPr>
          </w:p>
        </w:tc>
      </w:tr>
    </w:tbl>
    <w:p w14:paraId="41CECAE4" w14:textId="77777777" w:rsidR="0005263E" w:rsidRPr="00981F0E" w:rsidRDefault="0005263E" w:rsidP="004873B2">
      <w:pPr>
        <w:spacing w:before="360" w:after="0" w:line="240" w:lineRule="auto"/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972"/>
        <w:gridCol w:w="3119"/>
        <w:gridCol w:w="2126"/>
        <w:gridCol w:w="1984"/>
      </w:tblGrid>
      <w:tr w:rsidR="00F5193E" w:rsidRPr="002971A7" w14:paraId="13CDA2A8" w14:textId="77777777" w:rsidTr="00981F0E">
        <w:trPr>
          <w:trHeight w:hRule="exact" w:val="2375"/>
        </w:trPr>
        <w:tc>
          <w:tcPr>
            <w:tcW w:w="10201" w:type="dxa"/>
            <w:gridSpan w:val="4"/>
            <w:shd w:val="clear" w:color="auto" w:fill="F2F2F2" w:themeFill="background1" w:themeFillShade="F2"/>
          </w:tcPr>
          <w:p w14:paraId="0EC7D650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b/>
                <w:bCs/>
                <w:sz w:val="8"/>
                <w:szCs w:val="8"/>
                <w:lang w:eastAsia="en-CA"/>
              </w:rPr>
            </w:pPr>
          </w:p>
          <w:p w14:paraId="23756639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2971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Section 1 – DECLARATION OF HOUSEHOLD ASSETS</w:t>
            </w:r>
          </w:p>
          <w:p w14:paraId="69DF6428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</w:p>
          <w:p w14:paraId="00FA5AB9" w14:textId="7FC16E41" w:rsidR="00A249E9" w:rsidRPr="002971A7" w:rsidRDefault="00A249E9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You must c</w:t>
            </w:r>
            <w:r w:rsidR="00F5193E" w:rsidRPr="002971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heck one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of the following:</w:t>
            </w:r>
          </w:p>
          <w:p w14:paraId="6B7B6DC9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en-CA"/>
              </w:rPr>
            </w:pPr>
          </w:p>
          <w:p w14:paraId="792FB166" w14:textId="703163E8" w:rsidR="00F5193E" w:rsidRPr="002971A7" w:rsidRDefault="00C87999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sdt>
              <w:sdtPr>
                <w:rPr>
                  <w:rFonts w:ascii="Arial" w:eastAsia="Times New Roman" w:hAnsi="Arial" w:cs="Arial"/>
                  <w:sz w:val="32"/>
                  <w:szCs w:val="32"/>
                  <w:lang w:eastAsia="en-CA"/>
                </w:rPr>
                <w:id w:val="-65745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9E9" w:rsidRPr="00981F0E">
                  <w:rPr>
                    <w:rFonts w:ascii="MS Gothic" w:eastAsia="MS Gothic" w:hAnsi="MS Gothic" w:cs="Arial"/>
                    <w:sz w:val="32"/>
                    <w:szCs w:val="32"/>
                    <w:lang w:eastAsia="en-CA"/>
                  </w:rPr>
                  <w:t>☐</w:t>
                </w:r>
              </w:sdtContent>
            </w:sdt>
            <w:r w:rsidR="00F5193E" w:rsidRPr="002971A7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No member of </w:t>
            </w:r>
            <w:r w:rsidR="0027080F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my </w:t>
            </w:r>
            <w:r w:rsidR="00F5193E" w:rsidRPr="002971A7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household has any assets other than exempt</w:t>
            </w:r>
            <w:r w:rsidR="0005263E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ed</w:t>
            </w:r>
            <w:r w:rsidR="00F5193E" w:rsidRPr="002971A7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assets. </w:t>
            </w:r>
          </w:p>
          <w:p w14:paraId="35B5A026" w14:textId="5F897209" w:rsidR="00F5193E" w:rsidRPr="002971A7" w:rsidRDefault="00C87999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sdt>
              <w:sdtPr>
                <w:rPr>
                  <w:rFonts w:ascii="Arial" w:eastAsia="Times New Roman" w:hAnsi="Arial" w:cs="Arial"/>
                  <w:sz w:val="32"/>
                  <w:szCs w:val="32"/>
                  <w:lang w:eastAsia="en-CA"/>
                </w:rPr>
                <w:id w:val="-144114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9E9" w:rsidRPr="00981F0E">
                  <w:rPr>
                    <w:rFonts w:ascii="MS Gothic" w:eastAsia="MS Gothic" w:hAnsi="MS Gothic" w:cs="Arial"/>
                    <w:sz w:val="32"/>
                    <w:szCs w:val="32"/>
                    <w:lang w:eastAsia="en-CA"/>
                  </w:rPr>
                  <w:t>☐</w:t>
                </w:r>
              </w:sdtContent>
            </w:sdt>
            <w:r w:rsidR="00F5193E" w:rsidRPr="002971A7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At least one member of </w:t>
            </w:r>
            <w:r w:rsidR="00A249E9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my</w:t>
            </w:r>
            <w:r w:rsidR="00F5193E" w:rsidRPr="002971A7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household has assets that must be declared. </w:t>
            </w:r>
            <w:r w:rsidR="00F5193E" w:rsidRPr="002971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If you checked this box, list all assets</w:t>
            </w:r>
            <w:r w:rsidR="00A249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that are not exempted</w:t>
            </w:r>
            <w:r w:rsidR="006B7F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and</w:t>
            </w:r>
            <w:r w:rsidR="00F5193E" w:rsidRPr="002971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owned by all members of your household </w:t>
            </w:r>
            <w:r w:rsidR="00FB0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who are 16 years of age </w:t>
            </w:r>
            <w:r w:rsidR="00F140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and</w:t>
            </w:r>
            <w:r w:rsidR="00FB0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older </w:t>
            </w:r>
            <w:r w:rsidR="00F5193E" w:rsidRPr="002971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here:</w:t>
            </w:r>
          </w:p>
        </w:tc>
      </w:tr>
      <w:tr w:rsidR="00F5193E" w:rsidRPr="002971A7" w14:paraId="5C07ABFC" w14:textId="77777777" w:rsidTr="00195185">
        <w:trPr>
          <w:trHeight w:hRule="exact" w:val="130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2E5BA22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2971A7">
              <w:rPr>
                <w:rFonts w:ascii="Arial" w:hAnsi="Arial" w:cs="Arial"/>
                <w:b/>
                <w:bCs/>
                <w:sz w:val="24"/>
                <w:szCs w:val="24"/>
              </w:rPr>
              <w:t>Name of household member who owns the asset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2227F8B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2971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Asset type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083E57E" w14:textId="4AB10B70" w:rsidR="00F5193E" w:rsidRPr="002971A7" w:rsidRDefault="00A249E9" w:rsidP="00195185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Current a</w:t>
            </w:r>
            <w:r w:rsidR="00F5193E" w:rsidRPr="002971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sset value in Canadian dollars ($)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F07DF20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2971A7">
              <w:rPr>
                <w:rFonts w:ascii="Arial" w:hAnsi="Arial" w:cs="Arial"/>
                <w:b/>
                <w:bCs/>
                <w:sz w:val="24"/>
                <w:szCs w:val="24"/>
              </w:rPr>
              <w:t>Household member’s percentage of ownership (%)</w:t>
            </w:r>
          </w:p>
        </w:tc>
      </w:tr>
      <w:tr w:rsidR="00F5193E" w:rsidRPr="002971A7" w14:paraId="32D2AEC8" w14:textId="77777777" w:rsidTr="00195185">
        <w:trPr>
          <w:trHeight w:hRule="exact" w:val="737"/>
        </w:trPr>
        <w:tc>
          <w:tcPr>
            <w:tcW w:w="2972" w:type="dxa"/>
          </w:tcPr>
          <w:p w14:paraId="2D5DC8D3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3119" w:type="dxa"/>
          </w:tcPr>
          <w:p w14:paraId="01EE1E2C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2126" w:type="dxa"/>
          </w:tcPr>
          <w:p w14:paraId="27083775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1984" w:type="dxa"/>
          </w:tcPr>
          <w:p w14:paraId="01444333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</w:tr>
      <w:tr w:rsidR="00F5193E" w:rsidRPr="002971A7" w14:paraId="0086CE65" w14:textId="77777777" w:rsidTr="00195185">
        <w:trPr>
          <w:trHeight w:hRule="exact" w:val="737"/>
        </w:trPr>
        <w:tc>
          <w:tcPr>
            <w:tcW w:w="2972" w:type="dxa"/>
          </w:tcPr>
          <w:p w14:paraId="5787EB6C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3119" w:type="dxa"/>
          </w:tcPr>
          <w:p w14:paraId="145F7F7E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2126" w:type="dxa"/>
          </w:tcPr>
          <w:p w14:paraId="2EAABA20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1984" w:type="dxa"/>
          </w:tcPr>
          <w:p w14:paraId="66B31DB0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</w:tr>
      <w:tr w:rsidR="00F5193E" w:rsidRPr="002971A7" w14:paraId="796A3714" w14:textId="77777777" w:rsidTr="00195185">
        <w:trPr>
          <w:trHeight w:hRule="exact" w:val="737"/>
        </w:trPr>
        <w:tc>
          <w:tcPr>
            <w:tcW w:w="2972" w:type="dxa"/>
          </w:tcPr>
          <w:p w14:paraId="4EA8A9EB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3119" w:type="dxa"/>
          </w:tcPr>
          <w:p w14:paraId="378B832D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2126" w:type="dxa"/>
          </w:tcPr>
          <w:p w14:paraId="7E341C60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1984" w:type="dxa"/>
          </w:tcPr>
          <w:p w14:paraId="30319692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</w:tr>
      <w:tr w:rsidR="00F5193E" w:rsidRPr="002971A7" w14:paraId="3BAE9DD9" w14:textId="77777777" w:rsidTr="00195185">
        <w:trPr>
          <w:trHeight w:hRule="exact" w:val="737"/>
        </w:trPr>
        <w:tc>
          <w:tcPr>
            <w:tcW w:w="2972" w:type="dxa"/>
          </w:tcPr>
          <w:p w14:paraId="6B52C8E8" w14:textId="77777777" w:rsidR="00F5193E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  <w:p w14:paraId="29C5FEFD" w14:textId="77777777" w:rsidR="0005263E" w:rsidRPr="0005263E" w:rsidRDefault="0005263E" w:rsidP="00981F0E">
            <w:pPr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  <w:p w14:paraId="7E2857B5" w14:textId="77777777" w:rsidR="0005263E" w:rsidRDefault="0005263E" w:rsidP="0005263E">
            <w:pPr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  <w:p w14:paraId="7ACFE483" w14:textId="2BD3F9F1" w:rsidR="0005263E" w:rsidRPr="0005263E" w:rsidRDefault="0005263E" w:rsidP="00981F0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3119" w:type="dxa"/>
          </w:tcPr>
          <w:p w14:paraId="147E6550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2126" w:type="dxa"/>
          </w:tcPr>
          <w:p w14:paraId="50015AF2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1984" w:type="dxa"/>
          </w:tcPr>
          <w:p w14:paraId="5F0AC82F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</w:tr>
      <w:tr w:rsidR="00F5193E" w:rsidRPr="002971A7" w14:paraId="68C3527E" w14:textId="77777777" w:rsidTr="00195185">
        <w:trPr>
          <w:trHeight w:hRule="exact" w:val="737"/>
        </w:trPr>
        <w:tc>
          <w:tcPr>
            <w:tcW w:w="2972" w:type="dxa"/>
          </w:tcPr>
          <w:p w14:paraId="34EA6174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3119" w:type="dxa"/>
          </w:tcPr>
          <w:p w14:paraId="1EA96DE5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2126" w:type="dxa"/>
          </w:tcPr>
          <w:p w14:paraId="64E999FE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1984" w:type="dxa"/>
          </w:tcPr>
          <w:p w14:paraId="70C5A121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</w:tr>
    </w:tbl>
    <w:p w14:paraId="28408E02" w14:textId="095F8ED5" w:rsidR="00F5193E" w:rsidRDefault="00F5193E" w:rsidP="00F5193E">
      <w:pPr>
        <w:tabs>
          <w:tab w:val="center" w:pos="4680"/>
          <w:tab w:val="right" w:pos="936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</w:p>
    <w:p w14:paraId="31F7324F" w14:textId="02943ED4" w:rsidR="0055620B" w:rsidRDefault="0055620B" w:rsidP="00F5193E">
      <w:pPr>
        <w:tabs>
          <w:tab w:val="center" w:pos="4680"/>
          <w:tab w:val="right" w:pos="9360"/>
        </w:tabs>
        <w:spacing w:after="0" w:line="240" w:lineRule="auto"/>
        <w:rPr>
          <w:rFonts w:eastAsia="Times New Roman"/>
          <w:sz w:val="16"/>
          <w:szCs w:val="16"/>
          <w:lang w:eastAsia="en-CA"/>
        </w:rPr>
      </w:pPr>
    </w:p>
    <w:p w14:paraId="0C3AEC96" w14:textId="77777777" w:rsidR="0055620B" w:rsidRPr="002971A7" w:rsidRDefault="0055620B" w:rsidP="00F5193E">
      <w:pPr>
        <w:tabs>
          <w:tab w:val="center" w:pos="4680"/>
          <w:tab w:val="right" w:pos="936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</w:p>
    <w:tbl>
      <w:tblPr>
        <w:tblStyle w:val="TableGrid2"/>
        <w:tblW w:w="10203" w:type="dxa"/>
        <w:tblLook w:val="04A0" w:firstRow="1" w:lastRow="0" w:firstColumn="1" w:lastColumn="0" w:noHBand="0" w:noVBand="1"/>
      </w:tblPr>
      <w:tblGrid>
        <w:gridCol w:w="2547"/>
        <w:gridCol w:w="2835"/>
        <w:gridCol w:w="2835"/>
        <w:gridCol w:w="1986"/>
      </w:tblGrid>
      <w:tr w:rsidR="00F5193E" w:rsidRPr="002971A7" w14:paraId="4918A790" w14:textId="77777777" w:rsidTr="00981F0E">
        <w:trPr>
          <w:trHeight w:hRule="exact" w:val="2658"/>
        </w:trPr>
        <w:tc>
          <w:tcPr>
            <w:tcW w:w="10203" w:type="dxa"/>
            <w:gridSpan w:val="4"/>
            <w:shd w:val="clear" w:color="auto" w:fill="F2F2F2" w:themeFill="background1" w:themeFillShade="F2"/>
          </w:tcPr>
          <w:p w14:paraId="4F949B39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bookmarkStart w:id="2" w:name="_Hlk143853492"/>
            <w:r w:rsidRPr="002971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2 – DECLARATION OF PROPERTY </w:t>
            </w:r>
            <w:r w:rsidRPr="002971A7">
              <w:rPr>
                <w:rFonts w:ascii="Arial" w:hAnsi="Arial" w:cs="Arial"/>
                <w:sz w:val="24"/>
                <w:szCs w:val="24"/>
              </w:rPr>
              <w:t>(including but not limited to land, house, condominium, cottage, rental, commercial property)</w:t>
            </w:r>
          </w:p>
          <w:p w14:paraId="1313B1E7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</w:p>
          <w:p w14:paraId="0AB8FBDC" w14:textId="77777777" w:rsidR="00A249E9" w:rsidRPr="002971A7" w:rsidRDefault="00A249E9" w:rsidP="00A249E9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You must c</w:t>
            </w:r>
            <w:r w:rsidRPr="002971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heck one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of the following:</w:t>
            </w:r>
          </w:p>
          <w:p w14:paraId="1341C834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en-CA"/>
              </w:rPr>
            </w:pPr>
          </w:p>
          <w:p w14:paraId="5DAA38F2" w14:textId="372A6B4E" w:rsidR="00F5193E" w:rsidRPr="002971A7" w:rsidRDefault="00C87999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sdt>
              <w:sdtPr>
                <w:rPr>
                  <w:rFonts w:ascii="Arial" w:eastAsia="Times New Roman" w:hAnsi="Arial" w:cs="Arial"/>
                  <w:sz w:val="32"/>
                  <w:szCs w:val="32"/>
                  <w:lang w:eastAsia="en-CA"/>
                </w:rPr>
                <w:id w:val="-145340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93E" w:rsidRPr="00981F0E">
                  <w:rPr>
                    <w:rFonts w:ascii="MS Gothic" w:eastAsia="MS Gothic" w:hAnsi="MS Gothic" w:cs="Arial"/>
                    <w:sz w:val="32"/>
                    <w:szCs w:val="32"/>
                    <w:lang w:eastAsia="en-CA"/>
                  </w:rPr>
                  <w:t>☐</w:t>
                </w:r>
              </w:sdtContent>
            </w:sdt>
            <w:r w:rsidR="00F5193E" w:rsidRPr="002971A7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No member of </w:t>
            </w:r>
            <w:r w:rsidR="0027080F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my</w:t>
            </w:r>
            <w:r w:rsidR="00F871BF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</w:t>
            </w:r>
            <w:r w:rsidR="00F5193E" w:rsidRPr="002971A7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household owns, or jointly owns, property. </w:t>
            </w:r>
          </w:p>
          <w:p w14:paraId="665795BF" w14:textId="073CA5E6" w:rsidR="00F5193E" w:rsidRPr="002971A7" w:rsidRDefault="00C87999" w:rsidP="00195185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32"/>
                  <w:szCs w:val="32"/>
                  <w:lang w:eastAsia="en-CA"/>
                </w:rPr>
                <w:id w:val="150115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93E" w:rsidRPr="00981F0E">
                  <w:rPr>
                    <w:rFonts w:ascii="Segoe UI Symbol" w:eastAsia="Times New Roman" w:hAnsi="Segoe UI Symbol" w:cs="Segoe UI Symbol"/>
                    <w:sz w:val="32"/>
                    <w:szCs w:val="32"/>
                    <w:lang w:eastAsia="en-CA"/>
                  </w:rPr>
                  <w:t>☐</w:t>
                </w:r>
              </w:sdtContent>
            </w:sdt>
            <w:r w:rsidR="00F5193E" w:rsidRPr="002971A7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At least one member of </w:t>
            </w:r>
            <w:r w:rsidR="0027080F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my</w:t>
            </w:r>
            <w:r w:rsidR="00F5193E" w:rsidRPr="002971A7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household owns, or jointly owns, property. </w:t>
            </w:r>
            <w:r w:rsidR="00F5193E" w:rsidRPr="002971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If you checked this box, </w:t>
            </w:r>
            <w:r w:rsidR="00F5193E" w:rsidRPr="002971A7">
              <w:rPr>
                <w:rFonts w:ascii="Arial" w:hAnsi="Arial" w:cs="Arial"/>
                <w:b/>
                <w:bCs/>
                <w:sz w:val="24"/>
                <w:szCs w:val="24"/>
              </w:rPr>
              <w:t>list all properties owned, or jointly owned by</w:t>
            </w:r>
            <w:r w:rsidR="00A249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all members of your</w:t>
            </w:r>
            <w:r w:rsidR="00F5193E" w:rsidRPr="002971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household </w:t>
            </w:r>
            <w:r w:rsidR="00A249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who are 16 years of age </w:t>
            </w:r>
            <w:r w:rsidR="00F14063"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  <w:r w:rsidR="00A249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older here</w:t>
            </w:r>
            <w:r w:rsidR="00F5193E" w:rsidRPr="002971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F5193E" w:rsidRPr="002971A7" w14:paraId="3918D367" w14:textId="77777777" w:rsidTr="00195185">
        <w:trPr>
          <w:trHeight w:hRule="exact" w:val="204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1E11DB9" w14:textId="77777777" w:rsidR="00F5193E" w:rsidRPr="002971A7" w:rsidRDefault="00F5193E" w:rsidP="001951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2971A7">
              <w:rPr>
                <w:rFonts w:ascii="Arial" w:hAnsi="Arial" w:cs="Arial"/>
                <w:b/>
                <w:bCs/>
                <w:sz w:val="24"/>
                <w:szCs w:val="24"/>
              </w:rPr>
              <w:t>Name of household member who owns the property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43E16F3" w14:textId="77777777" w:rsidR="00F5193E" w:rsidRPr="002971A7" w:rsidRDefault="00F5193E" w:rsidP="001951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2971A7">
              <w:rPr>
                <w:rFonts w:ascii="Arial" w:hAnsi="Arial" w:cs="Arial"/>
                <w:b/>
                <w:bCs/>
                <w:sz w:val="24"/>
                <w:szCs w:val="24"/>
              </w:rPr>
              <w:t>Property type &amp; address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D0352D4" w14:textId="77777777" w:rsidR="00F5193E" w:rsidRPr="002971A7" w:rsidRDefault="00F5193E" w:rsidP="001951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71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Property value in Canadian dollars ($) </w:t>
            </w:r>
          </w:p>
          <w:p w14:paraId="238D4DBC" w14:textId="77777777" w:rsidR="00F5193E" w:rsidRPr="002971A7" w:rsidRDefault="00F5193E" w:rsidP="001951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71A7">
              <w:rPr>
                <w:rFonts w:ascii="Arial" w:hAnsi="Arial" w:cs="Arial"/>
                <w:sz w:val="18"/>
                <w:szCs w:val="18"/>
              </w:rPr>
              <w:t>(from the most recent Municipal Property Assessment Corporation (MPAC) report or if the property is outside Ontario, an independent value assessment)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7EEBDA0B" w14:textId="77777777" w:rsidR="00F5193E" w:rsidRPr="002971A7" w:rsidRDefault="00F5193E" w:rsidP="001951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2971A7">
              <w:rPr>
                <w:rFonts w:ascii="Arial" w:hAnsi="Arial" w:cs="Arial"/>
                <w:b/>
                <w:bCs/>
                <w:sz w:val="24"/>
                <w:szCs w:val="24"/>
              </w:rPr>
              <w:t>Household member’s percentage of ownership (%)</w:t>
            </w:r>
          </w:p>
        </w:tc>
      </w:tr>
      <w:tr w:rsidR="00F5193E" w:rsidRPr="002971A7" w14:paraId="4ADBAD93" w14:textId="77777777" w:rsidTr="00195185">
        <w:trPr>
          <w:trHeight w:hRule="exact" w:val="737"/>
        </w:trPr>
        <w:tc>
          <w:tcPr>
            <w:tcW w:w="2547" w:type="dxa"/>
          </w:tcPr>
          <w:p w14:paraId="2D6D0A06" w14:textId="77777777" w:rsidR="00F5193E" w:rsidRDefault="00F5193E" w:rsidP="0019518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179FCD1E" w14:textId="77777777" w:rsidR="00274DE4" w:rsidRDefault="00274DE4" w:rsidP="00274D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72F68E" w14:textId="77777777" w:rsidR="00274DE4" w:rsidRPr="00274DE4" w:rsidRDefault="00274DE4" w:rsidP="00274DE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485CAA" w14:textId="77777777" w:rsidR="00F5193E" w:rsidRDefault="00F5193E" w:rsidP="0019518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55C71AF8" w14:textId="77777777" w:rsidR="00CF6630" w:rsidRDefault="00CF6630" w:rsidP="00CF66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695AC9" w14:textId="77777777" w:rsidR="00CF6630" w:rsidRPr="00CF6630" w:rsidRDefault="00CF6630" w:rsidP="00CF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CCA983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F8FCDEB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93E" w:rsidRPr="002971A7" w14:paraId="0DFAC436" w14:textId="77777777" w:rsidTr="00195185">
        <w:trPr>
          <w:trHeight w:hRule="exact" w:val="737"/>
        </w:trPr>
        <w:tc>
          <w:tcPr>
            <w:tcW w:w="2547" w:type="dxa"/>
          </w:tcPr>
          <w:p w14:paraId="689ECE52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F5E0B8A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5ED6840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6" w:type="dxa"/>
          </w:tcPr>
          <w:p w14:paraId="3FC54527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5193E" w:rsidRPr="002971A7" w14:paraId="65AA9956" w14:textId="77777777" w:rsidTr="00195185">
        <w:trPr>
          <w:trHeight w:hRule="exact" w:val="737"/>
        </w:trPr>
        <w:tc>
          <w:tcPr>
            <w:tcW w:w="2547" w:type="dxa"/>
          </w:tcPr>
          <w:p w14:paraId="6845F354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94C1B1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0BD79DE3" w14:textId="77777777" w:rsidR="00F5193E" w:rsidRPr="002971A7" w:rsidRDefault="00F5193E" w:rsidP="0019518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D0C73B" w14:textId="77777777" w:rsidR="00F5193E" w:rsidRPr="002971A7" w:rsidRDefault="00F5193E" w:rsidP="00195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78245D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117B5E9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5740E8FB" w14:textId="77777777" w:rsidR="00BF5D5A" w:rsidRDefault="00BF5D5A" w:rsidP="004873B2">
      <w:pPr>
        <w:spacing w:before="360"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4D359C" w:rsidRPr="002971A7" w14:paraId="04E2E62D" w14:textId="77777777" w:rsidTr="0027080F">
        <w:trPr>
          <w:trHeight w:val="938"/>
        </w:trPr>
        <w:tc>
          <w:tcPr>
            <w:tcW w:w="10206" w:type="dxa"/>
            <w:shd w:val="clear" w:color="auto" w:fill="F2F2F2" w:themeFill="background1" w:themeFillShade="F2"/>
          </w:tcPr>
          <w:p w14:paraId="38AE43BE" w14:textId="31FF1FCB" w:rsidR="0027080F" w:rsidRPr="0027080F" w:rsidRDefault="0027080F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</w:pPr>
            <w:r w:rsidRPr="002708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  <w:t>LIST OF</w:t>
            </w:r>
            <w:r w:rsidR="00A249E9" w:rsidRPr="002708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  <w:t xml:space="preserve"> </w:t>
            </w:r>
            <w:r w:rsidR="004D359C" w:rsidRPr="002708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  <w:t>EXEMPT</w:t>
            </w:r>
            <w:r w:rsidR="0005263E" w:rsidRPr="002708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  <w:t>ED</w:t>
            </w:r>
            <w:r w:rsidR="004D359C" w:rsidRPr="002708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  <w:t xml:space="preserve"> ASSETS</w:t>
            </w:r>
          </w:p>
          <w:p w14:paraId="3E41FF10" w14:textId="2585FAE2" w:rsidR="004D359C" w:rsidRPr="002971A7" w:rsidRDefault="004D359C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F5193E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The following assets </w:t>
            </w:r>
            <w:r w:rsidR="00BF5D5A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are exempted and </w:t>
            </w:r>
            <w:r w:rsidR="00A249E9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do not count towards the $150,000 asset limit for RGI</w:t>
            </w:r>
            <w:r w:rsidR="00C75C93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(MSA)</w:t>
            </w:r>
            <w:r w:rsidR="00A249E9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eligibility</w:t>
            </w:r>
            <w:r w:rsidRPr="00F5193E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. You are not required to declare these assets.</w:t>
            </w:r>
          </w:p>
        </w:tc>
      </w:tr>
      <w:tr w:rsidR="004D359C" w:rsidRPr="002971A7" w14:paraId="49D43DDB" w14:textId="77777777" w:rsidTr="004D359C">
        <w:trPr>
          <w:trHeight w:val="269"/>
        </w:trPr>
        <w:tc>
          <w:tcPr>
            <w:tcW w:w="10206" w:type="dxa"/>
            <w:shd w:val="clear" w:color="auto" w:fill="F2F2F2" w:themeFill="background1" w:themeFillShade="F2"/>
          </w:tcPr>
          <w:p w14:paraId="0FA50C44" w14:textId="77777777" w:rsidR="004D359C" w:rsidRPr="002971A7" w:rsidRDefault="004D359C" w:rsidP="00195185">
            <w:pPr>
              <w:spacing w:before="60" w:after="60"/>
              <w:ind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2971A7">
              <w:rPr>
                <w:rFonts w:ascii="Arial" w:hAnsi="Arial" w:cs="Arial"/>
                <w:b/>
                <w:sz w:val="24"/>
                <w:szCs w:val="24"/>
              </w:rPr>
              <w:t>Personal Possessions</w:t>
            </w:r>
          </w:p>
        </w:tc>
      </w:tr>
      <w:tr w:rsidR="004D359C" w:rsidRPr="002971A7" w14:paraId="6EA81461" w14:textId="77777777" w:rsidTr="004D359C">
        <w:trPr>
          <w:trHeight w:val="314"/>
        </w:trPr>
        <w:tc>
          <w:tcPr>
            <w:tcW w:w="10206" w:type="dxa"/>
          </w:tcPr>
          <w:p w14:paraId="6E55DA64" w14:textId="0C1A6008" w:rsidR="004D359C" w:rsidRPr="002971A7" w:rsidRDefault="00FD7E62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value of a household member’s interest in a personal motor vehicle that is not used primarily for the operation of a business</w:t>
            </w:r>
          </w:p>
        </w:tc>
      </w:tr>
      <w:tr w:rsidR="004D359C" w:rsidRPr="002971A7" w14:paraId="6BBAE1A1" w14:textId="77777777" w:rsidTr="004D359C">
        <w:trPr>
          <w:trHeight w:val="152"/>
        </w:trPr>
        <w:tc>
          <w:tcPr>
            <w:tcW w:w="10206" w:type="dxa"/>
          </w:tcPr>
          <w:p w14:paraId="4122B65D" w14:textId="77777777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clothing, jewelry, and other personal effects</w:t>
            </w:r>
          </w:p>
        </w:tc>
      </w:tr>
      <w:tr w:rsidR="004D359C" w:rsidRPr="002971A7" w14:paraId="62F47265" w14:textId="77777777" w:rsidTr="004D359C">
        <w:trPr>
          <w:trHeight w:val="380"/>
        </w:trPr>
        <w:tc>
          <w:tcPr>
            <w:tcW w:w="10206" w:type="dxa"/>
          </w:tcPr>
          <w:p w14:paraId="7B6EC124" w14:textId="624EEFEF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furnishings in the RGI</w:t>
            </w:r>
            <w:r w:rsidR="00C75C93">
              <w:rPr>
                <w:rFonts w:ascii="Arial" w:hAnsi="Arial" w:cs="Arial"/>
                <w:sz w:val="24"/>
                <w:szCs w:val="24"/>
              </w:rPr>
              <w:t xml:space="preserve"> (MSA)</w:t>
            </w:r>
            <w:r w:rsidR="001349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1A7">
              <w:rPr>
                <w:rFonts w:ascii="Arial" w:hAnsi="Arial" w:cs="Arial"/>
                <w:sz w:val="24"/>
                <w:szCs w:val="24"/>
              </w:rPr>
              <w:t>unit used by the household,</w:t>
            </w:r>
            <w:r w:rsidRPr="002971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971A7">
              <w:rPr>
                <w:rFonts w:ascii="Arial" w:hAnsi="Arial" w:cs="Arial"/>
                <w:sz w:val="24"/>
                <w:szCs w:val="24"/>
              </w:rPr>
              <w:t>including decorative or artistic items not used primarily for the operation of a business</w:t>
            </w:r>
          </w:p>
        </w:tc>
      </w:tr>
      <w:tr w:rsidR="004D359C" w:rsidRPr="002971A7" w14:paraId="55692E74" w14:textId="77777777" w:rsidTr="004D359C">
        <w:trPr>
          <w:trHeight w:val="380"/>
        </w:trPr>
        <w:tc>
          <w:tcPr>
            <w:tcW w:w="10206" w:type="dxa"/>
          </w:tcPr>
          <w:p w14:paraId="56D57152" w14:textId="77777777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a pre-paid funeral</w:t>
            </w:r>
          </w:p>
        </w:tc>
      </w:tr>
      <w:tr w:rsidR="004D359C" w:rsidRPr="002971A7" w14:paraId="7D779974" w14:textId="77777777" w:rsidTr="004D359C">
        <w:trPr>
          <w:trHeight w:val="233"/>
        </w:trPr>
        <w:tc>
          <w:tcPr>
            <w:tcW w:w="10206" w:type="dxa"/>
            <w:shd w:val="clear" w:color="auto" w:fill="F2F2F2" w:themeFill="background1" w:themeFillShade="F2"/>
          </w:tcPr>
          <w:p w14:paraId="3F2805E9" w14:textId="77777777" w:rsidR="004D359C" w:rsidRPr="002971A7" w:rsidRDefault="004D359C" w:rsidP="00195185">
            <w:pPr>
              <w:spacing w:before="60" w:after="60"/>
              <w:ind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2971A7">
              <w:rPr>
                <w:rFonts w:ascii="Arial" w:hAnsi="Arial" w:cs="Arial"/>
                <w:b/>
                <w:sz w:val="24"/>
                <w:szCs w:val="24"/>
              </w:rPr>
              <w:t>Business Assets</w:t>
            </w:r>
          </w:p>
        </w:tc>
      </w:tr>
      <w:tr w:rsidR="004D359C" w:rsidRPr="002971A7" w14:paraId="6A2D6383" w14:textId="77777777" w:rsidTr="004D359C">
        <w:trPr>
          <w:trHeight w:val="380"/>
        </w:trPr>
        <w:tc>
          <w:tcPr>
            <w:tcW w:w="10206" w:type="dxa"/>
          </w:tcPr>
          <w:p w14:paraId="7046E0DD" w14:textId="77777777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tools of a trade that are essential to the work of a member of the household as an employee</w:t>
            </w:r>
          </w:p>
        </w:tc>
      </w:tr>
      <w:tr w:rsidR="004D359C" w:rsidRPr="002971A7" w14:paraId="07301D41" w14:textId="77777777" w:rsidTr="004D359C">
        <w:trPr>
          <w:trHeight w:val="601"/>
        </w:trPr>
        <w:tc>
          <w:tcPr>
            <w:tcW w:w="10206" w:type="dxa"/>
          </w:tcPr>
          <w:p w14:paraId="6A4F81B6" w14:textId="77777777" w:rsidR="004D359C" w:rsidRPr="002971A7" w:rsidDel="0052646A" w:rsidRDefault="004D359C" w:rsidP="00195185">
            <w:pPr>
              <w:pStyle w:val="ListParagraph"/>
              <w:spacing w:before="20" w:after="20"/>
              <w:ind w:left="0"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assets of a member of the household that are necessary for the operation of a business that the member has an interest in, up to a maximum of $20,000 for that business</w:t>
            </w:r>
          </w:p>
        </w:tc>
      </w:tr>
      <w:tr w:rsidR="004D359C" w:rsidRPr="002971A7" w14:paraId="149A511E" w14:textId="77777777" w:rsidTr="004D359C">
        <w:trPr>
          <w:trHeight w:val="296"/>
        </w:trPr>
        <w:tc>
          <w:tcPr>
            <w:tcW w:w="10206" w:type="dxa"/>
            <w:shd w:val="clear" w:color="auto" w:fill="F2F2F2" w:themeFill="background1" w:themeFillShade="F2"/>
          </w:tcPr>
          <w:p w14:paraId="5BDEFCEF" w14:textId="77777777" w:rsidR="004D359C" w:rsidRPr="002971A7" w:rsidRDefault="004D359C" w:rsidP="00195185">
            <w:pPr>
              <w:spacing w:before="60" w:after="60"/>
              <w:ind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2971A7">
              <w:rPr>
                <w:rFonts w:ascii="Arial" w:hAnsi="Arial" w:cs="Arial"/>
                <w:b/>
                <w:sz w:val="24"/>
                <w:szCs w:val="24"/>
              </w:rPr>
              <w:t>Retirement Investments &amp; Assets</w:t>
            </w:r>
          </w:p>
        </w:tc>
      </w:tr>
      <w:tr w:rsidR="004D359C" w:rsidRPr="002971A7" w14:paraId="0732FDC2" w14:textId="77777777" w:rsidTr="004D359C">
        <w:trPr>
          <w:trHeight w:val="323"/>
        </w:trPr>
        <w:tc>
          <w:tcPr>
            <w:tcW w:w="10206" w:type="dxa"/>
          </w:tcPr>
          <w:p w14:paraId="7F269BC6" w14:textId="166448C1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 xml:space="preserve">Value of funds held in a </w:t>
            </w:r>
            <w:r w:rsidR="00DB4D68">
              <w:rPr>
                <w:rFonts w:ascii="Arial" w:hAnsi="Arial" w:cs="Arial"/>
                <w:sz w:val="24"/>
                <w:szCs w:val="24"/>
              </w:rPr>
              <w:t>R</w:t>
            </w:r>
            <w:r w:rsidRPr="002971A7">
              <w:rPr>
                <w:rFonts w:ascii="Arial" w:hAnsi="Arial" w:cs="Arial"/>
                <w:sz w:val="24"/>
                <w:szCs w:val="24"/>
              </w:rPr>
              <w:t xml:space="preserve">egistered </w:t>
            </w:r>
            <w:r w:rsidR="00DB4D68">
              <w:rPr>
                <w:rFonts w:ascii="Arial" w:hAnsi="Arial" w:cs="Arial"/>
                <w:sz w:val="24"/>
                <w:szCs w:val="24"/>
              </w:rPr>
              <w:t>E</w:t>
            </w:r>
            <w:r w:rsidRPr="002971A7">
              <w:rPr>
                <w:rFonts w:ascii="Arial" w:hAnsi="Arial" w:cs="Arial"/>
                <w:sz w:val="24"/>
                <w:szCs w:val="24"/>
              </w:rPr>
              <w:t xml:space="preserve">ducation </w:t>
            </w:r>
            <w:r w:rsidR="00DB4D68">
              <w:rPr>
                <w:rFonts w:ascii="Arial" w:hAnsi="Arial" w:cs="Arial"/>
                <w:sz w:val="24"/>
                <w:szCs w:val="24"/>
              </w:rPr>
              <w:t>S</w:t>
            </w:r>
            <w:r w:rsidRPr="002971A7">
              <w:rPr>
                <w:rFonts w:ascii="Arial" w:hAnsi="Arial" w:cs="Arial"/>
                <w:sz w:val="24"/>
                <w:szCs w:val="24"/>
              </w:rPr>
              <w:t xml:space="preserve">avings </w:t>
            </w:r>
            <w:r w:rsidR="00DB4D68">
              <w:rPr>
                <w:rFonts w:ascii="Arial" w:hAnsi="Arial" w:cs="Arial"/>
                <w:sz w:val="24"/>
                <w:szCs w:val="24"/>
              </w:rPr>
              <w:t>P</w:t>
            </w:r>
            <w:r w:rsidRPr="002971A7">
              <w:rPr>
                <w:rFonts w:ascii="Arial" w:hAnsi="Arial" w:cs="Arial"/>
                <w:sz w:val="24"/>
                <w:szCs w:val="24"/>
              </w:rPr>
              <w:t>lan (RESP)</w:t>
            </w:r>
            <w:r w:rsidRPr="002971A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for a member of the household or a dependent of a member of the household</w:t>
            </w:r>
          </w:p>
        </w:tc>
      </w:tr>
      <w:tr w:rsidR="004D359C" w:rsidRPr="002971A7" w14:paraId="3C480E7C" w14:textId="77777777" w:rsidTr="004D359C">
        <w:trPr>
          <w:trHeight w:val="269"/>
        </w:trPr>
        <w:tc>
          <w:tcPr>
            <w:tcW w:w="10206" w:type="dxa"/>
          </w:tcPr>
          <w:p w14:paraId="4A3DB4A6" w14:textId="0940B04D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 xml:space="preserve">Value of funds held in a </w:t>
            </w:r>
            <w:r w:rsidR="00DB4D68">
              <w:rPr>
                <w:rFonts w:ascii="Arial" w:hAnsi="Arial" w:cs="Arial"/>
                <w:sz w:val="24"/>
                <w:szCs w:val="24"/>
              </w:rPr>
              <w:t>R</w:t>
            </w:r>
            <w:r w:rsidRPr="002971A7">
              <w:rPr>
                <w:rFonts w:ascii="Arial" w:hAnsi="Arial" w:cs="Arial"/>
                <w:sz w:val="24"/>
                <w:szCs w:val="24"/>
              </w:rPr>
              <w:t xml:space="preserve">egistered </w:t>
            </w:r>
            <w:r w:rsidR="00DB4D68">
              <w:rPr>
                <w:rFonts w:ascii="Arial" w:hAnsi="Arial" w:cs="Arial"/>
                <w:sz w:val="24"/>
                <w:szCs w:val="24"/>
              </w:rPr>
              <w:t>R</w:t>
            </w:r>
            <w:r w:rsidRPr="002971A7">
              <w:rPr>
                <w:rFonts w:ascii="Arial" w:hAnsi="Arial" w:cs="Arial"/>
                <w:sz w:val="24"/>
                <w:szCs w:val="24"/>
              </w:rPr>
              <w:t xml:space="preserve">etirement </w:t>
            </w:r>
            <w:r w:rsidR="00DB4D68">
              <w:rPr>
                <w:rFonts w:ascii="Arial" w:hAnsi="Arial" w:cs="Arial"/>
                <w:sz w:val="24"/>
                <w:szCs w:val="24"/>
              </w:rPr>
              <w:t>S</w:t>
            </w:r>
            <w:r w:rsidRPr="002971A7">
              <w:rPr>
                <w:rFonts w:ascii="Arial" w:hAnsi="Arial" w:cs="Arial"/>
                <w:sz w:val="24"/>
                <w:szCs w:val="24"/>
              </w:rPr>
              <w:t xml:space="preserve">avings </w:t>
            </w:r>
            <w:r w:rsidR="00DB4D68">
              <w:rPr>
                <w:rFonts w:ascii="Arial" w:hAnsi="Arial" w:cs="Arial"/>
                <w:sz w:val="24"/>
                <w:szCs w:val="24"/>
              </w:rPr>
              <w:t>P</w:t>
            </w:r>
            <w:r w:rsidRPr="002971A7">
              <w:rPr>
                <w:rFonts w:ascii="Arial" w:hAnsi="Arial" w:cs="Arial"/>
                <w:sz w:val="24"/>
                <w:szCs w:val="24"/>
              </w:rPr>
              <w:t>lan (RRSP)</w:t>
            </w:r>
          </w:p>
        </w:tc>
      </w:tr>
      <w:tr w:rsidR="004D359C" w:rsidRPr="002971A7" w14:paraId="17D415C7" w14:textId="77777777" w:rsidTr="004D359C">
        <w:trPr>
          <w:trHeight w:val="296"/>
        </w:trPr>
        <w:tc>
          <w:tcPr>
            <w:tcW w:w="10206" w:type="dxa"/>
          </w:tcPr>
          <w:p w14:paraId="33607E25" w14:textId="2ABAEAB3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 xml:space="preserve">Value of funds held in a </w:t>
            </w:r>
            <w:r w:rsidR="00DB4D68">
              <w:rPr>
                <w:rFonts w:ascii="Arial" w:hAnsi="Arial" w:cs="Arial"/>
                <w:sz w:val="24"/>
                <w:szCs w:val="24"/>
              </w:rPr>
              <w:t>R</w:t>
            </w:r>
            <w:r w:rsidRPr="002971A7">
              <w:rPr>
                <w:rFonts w:ascii="Arial" w:hAnsi="Arial" w:cs="Arial"/>
                <w:sz w:val="24"/>
                <w:szCs w:val="24"/>
              </w:rPr>
              <w:t xml:space="preserve">egistered </w:t>
            </w:r>
            <w:r w:rsidR="00DB4D68">
              <w:rPr>
                <w:rFonts w:ascii="Arial" w:hAnsi="Arial" w:cs="Arial"/>
                <w:sz w:val="24"/>
                <w:szCs w:val="24"/>
              </w:rPr>
              <w:t>R</w:t>
            </w:r>
            <w:r w:rsidRPr="002971A7">
              <w:rPr>
                <w:rFonts w:ascii="Arial" w:hAnsi="Arial" w:cs="Arial"/>
                <w:sz w:val="24"/>
                <w:szCs w:val="24"/>
              </w:rPr>
              <w:t xml:space="preserve">etirement </w:t>
            </w:r>
            <w:r w:rsidR="00DB4D68">
              <w:rPr>
                <w:rFonts w:ascii="Arial" w:hAnsi="Arial" w:cs="Arial"/>
                <w:sz w:val="24"/>
                <w:szCs w:val="24"/>
              </w:rPr>
              <w:t>I</w:t>
            </w:r>
            <w:r w:rsidRPr="002971A7">
              <w:rPr>
                <w:rFonts w:ascii="Arial" w:hAnsi="Arial" w:cs="Arial"/>
                <w:sz w:val="24"/>
                <w:szCs w:val="24"/>
              </w:rPr>
              <w:t xml:space="preserve">ncome </w:t>
            </w:r>
            <w:r w:rsidR="00DB4D68">
              <w:rPr>
                <w:rFonts w:ascii="Arial" w:hAnsi="Arial" w:cs="Arial"/>
                <w:sz w:val="24"/>
                <w:szCs w:val="24"/>
              </w:rPr>
              <w:t>F</w:t>
            </w:r>
            <w:r w:rsidRPr="002971A7">
              <w:rPr>
                <w:rFonts w:ascii="Arial" w:hAnsi="Arial" w:cs="Arial"/>
                <w:sz w:val="24"/>
                <w:szCs w:val="24"/>
              </w:rPr>
              <w:t>und (RRIF)</w:t>
            </w:r>
          </w:p>
        </w:tc>
      </w:tr>
      <w:tr w:rsidR="004D359C" w:rsidRPr="002971A7" w14:paraId="4125F9C9" w14:textId="77777777" w:rsidTr="004D359C">
        <w:trPr>
          <w:trHeight w:val="296"/>
        </w:trPr>
        <w:tc>
          <w:tcPr>
            <w:tcW w:w="10206" w:type="dxa"/>
          </w:tcPr>
          <w:p w14:paraId="3E543FF2" w14:textId="77777777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funds held in a Locked-In Retirement Account (LIRA)</w:t>
            </w:r>
          </w:p>
        </w:tc>
      </w:tr>
      <w:tr w:rsidR="004D359C" w:rsidRPr="002971A7" w14:paraId="50A42994" w14:textId="77777777" w:rsidTr="004D359C">
        <w:trPr>
          <w:trHeight w:val="296"/>
        </w:trPr>
        <w:tc>
          <w:tcPr>
            <w:tcW w:w="10206" w:type="dxa"/>
          </w:tcPr>
          <w:p w14:paraId="68EC69CF" w14:textId="77777777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funds held in a Life Income Fund (LIF)</w:t>
            </w:r>
          </w:p>
        </w:tc>
      </w:tr>
      <w:tr w:rsidR="004D359C" w:rsidRPr="002971A7" w14:paraId="42DA55F3" w14:textId="77777777" w:rsidTr="004D359C">
        <w:trPr>
          <w:trHeight w:val="296"/>
        </w:trPr>
        <w:tc>
          <w:tcPr>
            <w:tcW w:w="10206" w:type="dxa"/>
          </w:tcPr>
          <w:p w14:paraId="44DBE483" w14:textId="77777777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funds held in a Life Retirement Income Fund (LRIF)</w:t>
            </w:r>
          </w:p>
        </w:tc>
      </w:tr>
      <w:tr w:rsidR="004D359C" w:rsidRPr="002971A7" w14:paraId="62E11CBA" w14:textId="77777777" w:rsidTr="004D359C">
        <w:trPr>
          <w:trHeight w:val="296"/>
        </w:trPr>
        <w:tc>
          <w:tcPr>
            <w:tcW w:w="10206" w:type="dxa"/>
          </w:tcPr>
          <w:p w14:paraId="4D201562" w14:textId="77777777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funds held in a Registered Pension Plan (RPP)</w:t>
            </w:r>
          </w:p>
        </w:tc>
      </w:tr>
      <w:tr w:rsidR="004D359C" w:rsidRPr="002971A7" w14:paraId="3FED9A9B" w14:textId="77777777" w:rsidTr="004D359C">
        <w:trPr>
          <w:trHeight w:val="305"/>
        </w:trPr>
        <w:tc>
          <w:tcPr>
            <w:tcW w:w="10206" w:type="dxa"/>
            <w:shd w:val="clear" w:color="auto" w:fill="F2F2F2" w:themeFill="background1" w:themeFillShade="F2"/>
          </w:tcPr>
          <w:p w14:paraId="7117FA63" w14:textId="77777777" w:rsidR="004D359C" w:rsidRPr="002971A7" w:rsidRDefault="004D359C" w:rsidP="00195185">
            <w:pPr>
              <w:spacing w:before="60" w:after="60"/>
              <w:ind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2971A7">
              <w:rPr>
                <w:rFonts w:ascii="Arial" w:hAnsi="Arial" w:cs="Arial"/>
                <w:b/>
                <w:sz w:val="24"/>
                <w:szCs w:val="24"/>
              </w:rPr>
              <w:t>Tax-free Savings Accounts</w:t>
            </w:r>
          </w:p>
        </w:tc>
      </w:tr>
      <w:tr w:rsidR="004D359C" w:rsidRPr="002971A7" w14:paraId="53E7372A" w14:textId="77777777" w:rsidTr="004D359C">
        <w:trPr>
          <w:trHeight w:val="296"/>
        </w:trPr>
        <w:tc>
          <w:tcPr>
            <w:tcW w:w="10206" w:type="dxa"/>
          </w:tcPr>
          <w:p w14:paraId="195102DA" w14:textId="04E25B50" w:rsidR="004D359C" w:rsidRPr="00F871BF" w:rsidRDefault="004D359C" w:rsidP="00833FA1">
            <w:pPr>
              <w:spacing w:before="20" w:after="20"/>
              <w:ind w:right="45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funds held in Tax-free Savings Accounts (TFSA)</w:t>
            </w:r>
            <w:r w:rsidR="007B7038">
              <w:rPr>
                <w:rFonts w:ascii="Arial" w:hAnsi="Arial" w:cs="Arial"/>
                <w:sz w:val="24"/>
                <w:szCs w:val="24"/>
              </w:rPr>
              <w:t>, up to a maximum value that is equivalent to the household member’s C</w:t>
            </w:r>
            <w:r w:rsidR="00F871BF">
              <w:rPr>
                <w:rFonts w:ascii="Arial" w:hAnsi="Arial" w:cs="Arial"/>
                <w:sz w:val="24"/>
                <w:szCs w:val="24"/>
              </w:rPr>
              <w:t>anada Revenue Agency’s (CRA)</w:t>
            </w:r>
            <w:r w:rsidR="007B7038">
              <w:rPr>
                <w:rFonts w:ascii="Arial" w:hAnsi="Arial" w:cs="Arial"/>
                <w:sz w:val="24"/>
                <w:szCs w:val="24"/>
              </w:rPr>
              <w:t xml:space="preserve"> contribution </w:t>
            </w:r>
            <w:r w:rsidR="008870F1">
              <w:rPr>
                <w:rFonts w:ascii="Arial" w:hAnsi="Arial" w:cs="Arial"/>
                <w:sz w:val="24"/>
                <w:szCs w:val="24"/>
              </w:rPr>
              <w:t>room</w:t>
            </w:r>
            <w:r w:rsidR="00833FA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77829" w:rsidRPr="00F871B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Note: The TFSA contribution </w:t>
            </w:r>
            <w:r w:rsidR="008870F1" w:rsidRPr="00F871BF">
              <w:rPr>
                <w:rFonts w:ascii="Arial" w:hAnsi="Arial" w:cs="Arial"/>
                <w:i/>
                <w:iCs/>
                <w:sz w:val="24"/>
                <w:szCs w:val="24"/>
              </w:rPr>
              <w:t>room</w:t>
            </w:r>
            <w:r w:rsidR="00477829" w:rsidRPr="00F871B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varies depending on the individual’s age. </w:t>
            </w:r>
            <w:r w:rsidR="00F871BF" w:rsidRPr="00F871B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Refer to the </w:t>
            </w:r>
            <w:hyperlink r:id="rId8" w:history="1">
              <w:r w:rsidR="00F871BF" w:rsidRPr="00F871BF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</w:rPr>
                <w:t>CRA TFSA website</w:t>
              </w:r>
            </w:hyperlink>
            <w:r w:rsidR="00F871BF" w:rsidRPr="00F871B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 detailed information</w:t>
            </w:r>
            <w:r w:rsidR="00F871BF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</w:tr>
    </w:tbl>
    <w:tbl>
      <w:tblPr>
        <w:tblStyle w:val="TableGrid11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B0C64" w:rsidRPr="00103443" w14:paraId="5DD55A41" w14:textId="77777777" w:rsidTr="00981F0E">
        <w:trPr>
          <w:trHeight w:val="305"/>
        </w:trPr>
        <w:tc>
          <w:tcPr>
            <w:tcW w:w="10206" w:type="dxa"/>
            <w:shd w:val="clear" w:color="auto" w:fill="F2F2F2" w:themeFill="background1" w:themeFillShade="F2"/>
          </w:tcPr>
          <w:p w14:paraId="2AE993BC" w14:textId="24863BA7" w:rsidR="00FB0C64" w:rsidRPr="00981F0E" w:rsidRDefault="00FB0C64" w:rsidP="007D3C61">
            <w:pPr>
              <w:spacing w:before="60" w:after="60"/>
              <w:ind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981F0E">
              <w:rPr>
                <w:rFonts w:ascii="Arial" w:hAnsi="Arial" w:cs="Arial"/>
                <w:b/>
                <w:sz w:val="24"/>
                <w:szCs w:val="24"/>
              </w:rPr>
              <w:t xml:space="preserve">Disability-related Assets </w:t>
            </w:r>
          </w:p>
        </w:tc>
      </w:tr>
      <w:tr w:rsidR="00FB0C64" w:rsidRPr="00C84CF8" w14:paraId="22C6D7E9" w14:textId="77777777" w:rsidTr="00981F0E">
        <w:trPr>
          <w:trHeight w:val="305"/>
        </w:trPr>
        <w:tc>
          <w:tcPr>
            <w:tcW w:w="10206" w:type="dxa"/>
          </w:tcPr>
          <w:p w14:paraId="5CF449FA" w14:textId="0B55EE36" w:rsidR="00FB0C64" w:rsidRPr="00981F0E" w:rsidRDefault="00FB0C64" w:rsidP="007D3C61">
            <w:pPr>
              <w:spacing w:before="60" w:after="60"/>
              <w:ind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981F0E">
              <w:rPr>
                <w:rFonts w:ascii="Arial" w:hAnsi="Arial" w:cs="Arial"/>
                <w:sz w:val="24"/>
                <w:szCs w:val="24"/>
              </w:rPr>
              <w:t>Value of any Absolute Discretionary Trust (i</w:t>
            </w:r>
            <w:r w:rsidR="00FD7E62">
              <w:rPr>
                <w:rFonts w:ascii="Arial" w:hAnsi="Arial" w:cs="Arial"/>
                <w:sz w:val="24"/>
                <w:szCs w:val="24"/>
              </w:rPr>
              <w:t>.</w:t>
            </w:r>
            <w:r w:rsidRPr="00981F0E">
              <w:rPr>
                <w:rFonts w:ascii="Arial" w:hAnsi="Arial" w:cs="Arial"/>
                <w:sz w:val="24"/>
                <w:szCs w:val="24"/>
              </w:rPr>
              <w:t>e. Henson Trust)</w:t>
            </w:r>
            <w:r w:rsidRPr="00981F0E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</w:tc>
      </w:tr>
      <w:tr w:rsidR="00FB0C64" w:rsidRPr="00C84CF8" w14:paraId="12077C4A" w14:textId="77777777" w:rsidTr="00981F0E">
        <w:trPr>
          <w:trHeight w:val="305"/>
        </w:trPr>
        <w:tc>
          <w:tcPr>
            <w:tcW w:w="10206" w:type="dxa"/>
          </w:tcPr>
          <w:p w14:paraId="4155C230" w14:textId="15819C49" w:rsidR="00FB0C64" w:rsidRPr="00981F0E" w:rsidRDefault="00FB0C64" w:rsidP="007D3C61">
            <w:pPr>
              <w:spacing w:before="60" w:after="60"/>
              <w:ind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981F0E">
              <w:rPr>
                <w:rFonts w:ascii="Arial" w:hAnsi="Arial" w:cs="Arial"/>
                <w:sz w:val="24"/>
                <w:szCs w:val="24"/>
              </w:rPr>
              <w:t>Value of the beneficial interest in a trust of a household member with a disability up to a maximum value of $100,000 for that household member if the capital of the trust was derived from an inheritance or from the proceeds of a life insurance policy</w:t>
            </w:r>
            <w:r w:rsidR="00BF766B">
              <w:rPr>
                <w:rFonts w:ascii="Arial" w:hAnsi="Arial" w:cs="Arial"/>
                <w:sz w:val="24"/>
                <w:szCs w:val="24"/>
              </w:rPr>
              <w:t xml:space="preserve"> (This does not </w:t>
            </w:r>
            <w:r w:rsidR="00BF766B">
              <w:rPr>
                <w:rFonts w:ascii="Arial" w:hAnsi="Arial" w:cs="Arial"/>
                <w:sz w:val="24"/>
                <w:szCs w:val="24"/>
              </w:rPr>
              <w:lastRenderedPageBreak/>
              <w:t>include Henson Trusts and only applies to a trust where the household has a beneficial interest)</w:t>
            </w:r>
            <w:r w:rsidRPr="00981F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B0C64" w:rsidRPr="00C84CF8" w14:paraId="2D18F9BE" w14:textId="77777777" w:rsidTr="00981F0E">
        <w:trPr>
          <w:trHeight w:val="305"/>
        </w:trPr>
        <w:tc>
          <w:tcPr>
            <w:tcW w:w="10206" w:type="dxa"/>
          </w:tcPr>
          <w:p w14:paraId="4437D5FC" w14:textId="77777777" w:rsidR="00FB0C64" w:rsidRPr="00981F0E" w:rsidRDefault="00FB0C64" w:rsidP="007D3C61">
            <w:pPr>
              <w:spacing w:before="60" w:after="60"/>
              <w:ind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981F0E">
              <w:rPr>
                <w:rFonts w:ascii="Arial" w:hAnsi="Arial" w:cs="Arial"/>
                <w:sz w:val="24"/>
                <w:szCs w:val="24"/>
              </w:rPr>
              <w:lastRenderedPageBreak/>
              <w:t>Value of the proceeds of a loan taken against a life insurance policy that will be used for disability-related items or services</w:t>
            </w:r>
          </w:p>
        </w:tc>
      </w:tr>
      <w:tr w:rsidR="00FB0C64" w:rsidRPr="00C84CF8" w14:paraId="3812BA62" w14:textId="77777777" w:rsidTr="00981F0E">
        <w:trPr>
          <w:trHeight w:val="305"/>
        </w:trPr>
        <w:tc>
          <w:tcPr>
            <w:tcW w:w="10206" w:type="dxa"/>
          </w:tcPr>
          <w:p w14:paraId="3231B5A8" w14:textId="561D5B93" w:rsidR="00FB0C64" w:rsidRPr="00981F0E" w:rsidRDefault="00FB0C64" w:rsidP="007D3C61">
            <w:pPr>
              <w:spacing w:before="60" w:after="60"/>
              <w:ind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981F0E">
              <w:rPr>
                <w:rFonts w:ascii="Arial" w:hAnsi="Arial" w:cs="Arial"/>
                <w:sz w:val="24"/>
                <w:szCs w:val="24"/>
              </w:rPr>
              <w:t xml:space="preserve">Value of funds held in a </w:t>
            </w:r>
            <w:r w:rsidR="00BF766B">
              <w:rPr>
                <w:rFonts w:ascii="Arial" w:hAnsi="Arial" w:cs="Arial"/>
                <w:sz w:val="24"/>
                <w:szCs w:val="24"/>
              </w:rPr>
              <w:t>R</w:t>
            </w:r>
            <w:r w:rsidRPr="00981F0E">
              <w:rPr>
                <w:rFonts w:ascii="Arial" w:hAnsi="Arial" w:cs="Arial"/>
                <w:sz w:val="24"/>
                <w:szCs w:val="24"/>
              </w:rPr>
              <w:t xml:space="preserve">egistered </w:t>
            </w:r>
            <w:r w:rsidR="00BF766B">
              <w:rPr>
                <w:rFonts w:ascii="Arial" w:hAnsi="Arial" w:cs="Arial"/>
                <w:sz w:val="24"/>
                <w:szCs w:val="24"/>
              </w:rPr>
              <w:t>D</w:t>
            </w:r>
            <w:r w:rsidRPr="00981F0E">
              <w:rPr>
                <w:rFonts w:ascii="Arial" w:hAnsi="Arial" w:cs="Arial"/>
                <w:sz w:val="24"/>
                <w:szCs w:val="24"/>
              </w:rPr>
              <w:t xml:space="preserve">isability </w:t>
            </w:r>
            <w:r w:rsidR="00BF766B">
              <w:rPr>
                <w:rFonts w:ascii="Arial" w:hAnsi="Arial" w:cs="Arial"/>
                <w:sz w:val="24"/>
                <w:szCs w:val="24"/>
              </w:rPr>
              <w:t>S</w:t>
            </w:r>
            <w:r w:rsidRPr="00981F0E">
              <w:rPr>
                <w:rFonts w:ascii="Arial" w:hAnsi="Arial" w:cs="Arial"/>
                <w:sz w:val="24"/>
                <w:szCs w:val="24"/>
              </w:rPr>
              <w:t xml:space="preserve">avings </w:t>
            </w:r>
            <w:r w:rsidR="00BF766B">
              <w:rPr>
                <w:rFonts w:ascii="Arial" w:hAnsi="Arial" w:cs="Arial"/>
                <w:sz w:val="24"/>
                <w:szCs w:val="24"/>
              </w:rPr>
              <w:t>P</w:t>
            </w:r>
            <w:r w:rsidRPr="00981F0E">
              <w:rPr>
                <w:rFonts w:ascii="Arial" w:hAnsi="Arial" w:cs="Arial"/>
                <w:sz w:val="24"/>
                <w:szCs w:val="24"/>
              </w:rPr>
              <w:t>lan (RDSP) – if the beneficiary of the plan is a member of the household</w:t>
            </w:r>
          </w:p>
        </w:tc>
      </w:tr>
      <w:tr w:rsidR="00FB0C64" w:rsidRPr="00103443" w14:paraId="2B01A9A5" w14:textId="77777777" w:rsidTr="00833FA1">
        <w:trPr>
          <w:trHeight w:val="651"/>
        </w:trPr>
        <w:tc>
          <w:tcPr>
            <w:tcW w:w="10206" w:type="dxa"/>
          </w:tcPr>
          <w:p w14:paraId="41851EF6" w14:textId="5F49BDFE" w:rsidR="00BF766B" w:rsidRPr="00833FA1" w:rsidRDefault="00FB0C64" w:rsidP="007D3C6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81F0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* Absolute Discretionary Trusts are </w:t>
            </w:r>
            <w:r w:rsidRPr="00981F0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not</w:t>
            </w:r>
            <w:r w:rsidRPr="00981F0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considered an asset for the purposes of assessing RGI</w:t>
            </w:r>
            <w:r w:rsidR="00C75C9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(MSA)</w:t>
            </w:r>
            <w:r w:rsidRPr="00981F0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eligibility</w:t>
            </w:r>
            <w:r w:rsidRPr="00981F0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D359C" w:rsidRPr="002971A7" w14:paraId="0F9A2EE3" w14:textId="77777777" w:rsidTr="004D359C">
        <w:trPr>
          <w:trHeight w:val="296"/>
        </w:trPr>
        <w:tc>
          <w:tcPr>
            <w:tcW w:w="10206" w:type="dxa"/>
            <w:shd w:val="clear" w:color="auto" w:fill="F2F2F2" w:themeFill="background1" w:themeFillShade="F2"/>
          </w:tcPr>
          <w:p w14:paraId="3B719627" w14:textId="77777777" w:rsidR="004D359C" w:rsidRPr="002971A7" w:rsidRDefault="004D359C" w:rsidP="00195185">
            <w:pPr>
              <w:spacing w:before="60" w:after="60"/>
              <w:ind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2971A7">
              <w:rPr>
                <w:rFonts w:ascii="Arial" w:hAnsi="Arial" w:cs="Arial"/>
                <w:b/>
                <w:sz w:val="24"/>
                <w:szCs w:val="24"/>
              </w:rPr>
              <w:t>Government Assistance or Compensation</w:t>
            </w:r>
          </w:p>
        </w:tc>
      </w:tr>
      <w:tr w:rsidR="004D359C" w:rsidRPr="002971A7" w14:paraId="237B99E0" w14:textId="77777777" w:rsidTr="004D359C">
        <w:trPr>
          <w:trHeight w:val="1584"/>
        </w:trPr>
        <w:tc>
          <w:tcPr>
            <w:tcW w:w="10206" w:type="dxa"/>
          </w:tcPr>
          <w:p w14:paraId="11DF089A" w14:textId="77777777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any portion of a payment received under the Ministry of Community and Social Services Act that will be used for the member’s post-secondary education within ten (10) years of its issuance, if the payment was received as the result of successful participation in the following program of activities:</w:t>
            </w:r>
          </w:p>
          <w:p w14:paraId="3459AFCC" w14:textId="77777777" w:rsidR="004D359C" w:rsidRPr="002971A7" w:rsidRDefault="004D359C" w:rsidP="00195185">
            <w:pPr>
              <w:pStyle w:val="ListParagraph"/>
              <w:numPr>
                <w:ilvl w:val="0"/>
                <w:numId w:val="8"/>
              </w:num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completion of a high school diploma</w:t>
            </w:r>
          </w:p>
          <w:p w14:paraId="6FB9F342" w14:textId="77777777" w:rsidR="004D359C" w:rsidRPr="002971A7" w:rsidRDefault="004D359C" w:rsidP="00195185">
            <w:pPr>
              <w:pStyle w:val="ListParagraph"/>
              <w:numPr>
                <w:ilvl w:val="0"/>
                <w:numId w:val="8"/>
              </w:num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development of employment-related skills</w:t>
            </w:r>
          </w:p>
          <w:p w14:paraId="4BB61620" w14:textId="77777777" w:rsidR="004D359C" w:rsidRPr="002971A7" w:rsidRDefault="004D359C" w:rsidP="00195185">
            <w:pPr>
              <w:pStyle w:val="ListParagraph"/>
              <w:numPr>
                <w:ilvl w:val="0"/>
                <w:numId w:val="8"/>
              </w:num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further development of the person’s parenting skills</w:t>
            </w:r>
          </w:p>
        </w:tc>
      </w:tr>
      <w:tr w:rsidR="004D359C" w:rsidRPr="002971A7" w14:paraId="1F2ACE4E" w14:textId="77777777" w:rsidTr="004D359C">
        <w:trPr>
          <w:trHeight w:val="611"/>
        </w:trPr>
        <w:tc>
          <w:tcPr>
            <w:tcW w:w="10206" w:type="dxa"/>
          </w:tcPr>
          <w:p w14:paraId="4F7B2868" w14:textId="77777777" w:rsidR="00274DE4" w:rsidRDefault="00274DE4" w:rsidP="00274DE4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6F347B">
              <w:rPr>
                <w:rFonts w:ascii="Arial" w:hAnsi="Arial" w:cs="Arial"/>
                <w:sz w:val="24"/>
                <w:szCs w:val="24"/>
              </w:rPr>
              <w:t xml:space="preserve">Value of assets or payments received from existing or future compensatory packages from government, and </w:t>
            </w:r>
            <w:r w:rsidRPr="006F347B">
              <w:rPr>
                <w:rFonts w:ascii="Arial" w:hAnsi="Arial" w:cs="Arial"/>
                <w:sz w:val="24"/>
                <w:szCs w:val="24"/>
                <w:lang w:val="en-CA"/>
              </w:rPr>
              <w:t>any monies from these payments used towards the purchase of other assets.</w:t>
            </w:r>
            <w:r w:rsidRPr="006F34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C9F333" w14:textId="77777777" w:rsidR="00274DE4" w:rsidRDefault="00274DE4" w:rsidP="00274DE4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</w:p>
          <w:p w14:paraId="57CAEE74" w14:textId="5883C810" w:rsidR="004D359C" w:rsidRPr="002971A7" w:rsidRDefault="00274DE4" w:rsidP="00274DE4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6F347B">
              <w:rPr>
                <w:rFonts w:ascii="Arial" w:hAnsi="Arial" w:cs="Arial"/>
                <w:sz w:val="24"/>
                <w:szCs w:val="24"/>
              </w:rPr>
              <w:t xml:space="preserve">These packages include but are not limited to </w:t>
            </w:r>
            <w:r w:rsidRPr="006F347B">
              <w:rPr>
                <w:rFonts w:ascii="Arial" w:hAnsi="Arial" w:cs="Arial"/>
                <w:sz w:val="24"/>
                <w:szCs w:val="24"/>
                <w:lang w:val="en-CA"/>
              </w:rPr>
              <w:t>Robinson Superior Treaty annuities litigation or First Nations Child and Family Services, Jordan’s Principle and Trout Class Settlement</w:t>
            </w:r>
            <w:r w:rsidRPr="006F347B">
              <w:rPr>
                <w:rFonts w:ascii="Arial" w:hAnsi="Arial" w:cs="Arial"/>
                <w:sz w:val="24"/>
                <w:szCs w:val="24"/>
              </w:rPr>
              <w:t>, Extraordinary Assistance Plan, and Japanese Canadian Redress.</w:t>
            </w:r>
          </w:p>
        </w:tc>
      </w:tr>
      <w:tr w:rsidR="004D359C" w:rsidRPr="002971A7" w14:paraId="58FDF49E" w14:textId="77777777" w:rsidTr="004D359C">
        <w:trPr>
          <w:trHeight w:val="269"/>
        </w:trPr>
        <w:tc>
          <w:tcPr>
            <w:tcW w:w="10206" w:type="dxa"/>
            <w:shd w:val="clear" w:color="auto" w:fill="F2F2F2" w:themeFill="background1" w:themeFillShade="F2"/>
          </w:tcPr>
          <w:p w14:paraId="48394AF8" w14:textId="77777777" w:rsidR="004D359C" w:rsidRPr="002971A7" w:rsidRDefault="004D359C" w:rsidP="00195185">
            <w:pPr>
              <w:spacing w:before="60" w:after="60"/>
              <w:ind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2971A7">
              <w:rPr>
                <w:rFonts w:ascii="Arial" w:hAnsi="Arial" w:cs="Arial"/>
                <w:b/>
                <w:sz w:val="24"/>
                <w:szCs w:val="24"/>
              </w:rPr>
              <w:t>Other Excluded Assets</w:t>
            </w:r>
          </w:p>
        </w:tc>
      </w:tr>
      <w:tr w:rsidR="004D359C" w:rsidRPr="002971A7" w14:paraId="4E299B18" w14:textId="77777777" w:rsidTr="004D359C">
        <w:trPr>
          <w:trHeight w:val="521"/>
        </w:trPr>
        <w:tc>
          <w:tcPr>
            <w:tcW w:w="10206" w:type="dxa"/>
          </w:tcPr>
          <w:p w14:paraId="219E3A26" w14:textId="77777777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Cash surrender value of life insurance policies – up to a maximum value of $100,000 for the entire household</w:t>
            </w:r>
          </w:p>
        </w:tc>
      </w:tr>
      <w:tr w:rsidR="004D359C" w:rsidRPr="002971A7" w14:paraId="1FA51425" w14:textId="77777777" w:rsidTr="004D359C">
        <w:trPr>
          <w:trHeight w:val="649"/>
        </w:trPr>
        <w:tc>
          <w:tcPr>
            <w:tcW w:w="10206" w:type="dxa"/>
          </w:tcPr>
          <w:p w14:paraId="2D2FD903" w14:textId="76457FEB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funds held in an account of a household member in conjunction with an initiative under which a service manager, or an entity approved by a service manager, commits to contribute funds towards the household member’s savings goals</w:t>
            </w:r>
          </w:p>
        </w:tc>
      </w:tr>
      <w:tr w:rsidR="004D359C" w:rsidRPr="002971A7" w14:paraId="40409C11" w14:textId="77777777" w:rsidTr="004D359C">
        <w:trPr>
          <w:trHeight w:val="649"/>
        </w:trPr>
        <w:tc>
          <w:tcPr>
            <w:tcW w:w="10206" w:type="dxa"/>
          </w:tcPr>
          <w:p w14:paraId="1B0290EE" w14:textId="77777777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assets obtained from payments, or payments received as damages or compensation for:</w:t>
            </w:r>
          </w:p>
          <w:p w14:paraId="4C7ECADC" w14:textId="77777777" w:rsidR="004D359C" w:rsidRPr="002971A7" w:rsidRDefault="004D359C" w:rsidP="00195185">
            <w:pPr>
              <w:pStyle w:val="ListParagraph"/>
              <w:numPr>
                <w:ilvl w:val="0"/>
                <w:numId w:val="8"/>
              </w:num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Pain and suffering due to the injury or death of a household member</w:t>
            </w:r>
          </w:p>
          <w:p w14:paraId="37392FF1" w14:textId="77777777" w:rsidR="004D359C" w:rsidRPr="002971A7" w:rsidRDefault="004D359C" w:rsidP="00195185">
            <w:pPr>
              <w:pStyle w:val="ListParagraph"/>
              <w:numPr>
                <w:ilvl w:val="0"/>
                <w:numId w:val="8"/>
              </w:num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Expenses reasonably incurred as the result of the injury or death of a household member</w:t>
            </w:r>
          </w:p>
          <w:p w14:paraId="27F0F81C" w14:textId="77777777" w:rsidR="004D359C" w:rsidRPr="002971A7" w:rsidRDefault="004D359C" w:rsidP="00195185">
            <w:pPr>
              <w:pStyle w:val="ListParagraph"/>
              <w:numPr>
                <w:ilvl w:val="0"/>
                <w:numId w:val="8"/>
              </w:num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Loss of care, guidance, and companionship under the Family Law Act</w:t>
            </w:r>
          </w:p>
          <w:p w14:paraId="626B0F8E" w14:textId="77777777" w:rsidR="004D359C" w:rsidRPr="002971A7" w:rsidRDefault="004D359C" w:rsidP="00195185">
            <w:pPr>
              <w:pStyle w:val="ListParagraph"/>
              <w:numPr>
                <w:ilvl w:val="0"/>
                <w:numId w:val="8"/>
              </w:num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Non-economic loss under the Workplace Safety and Insurance Act, 1997 or the Workers’ Compensation Act</w:t>
            </w:r>
          </w:p>
        </w:tc>
      </w:tr>
    </w:tbl>
    <w:p w14:paraId="743937B5" w14:textId="63494511" w:rsidR="002158D4" w:rsidRPr="002971A7" w:rsidRDefault="002158D4" w:rsidP="004873B2">
      <w:pPr>
        <w:spacing w:before="360" w:after="0" w:line="240" w:lineRule="auto"/>
        <w:rPr>
          <w:rFonts w:ascii="Arial" w:hAnsi="Arial" w:cs="Arial"/>
          <w:b/>
          <w:sz w:val="28"/>
          <w:szCs w:val="28"/>
        </w:rPr>
      </w:pPr>
      <w:r w:rsidRPr="002971A7">
        <w:rPr>
          <w:rFonts w:ascii="Arial" w:hAnsi="Arial" w:cs="Arial"/>
          <w:b/>
          <w:sz w:val="28"/>
          <w:szCs w:val="28"/>
        </w:rPr>
        <w:t xml:space="preserve">All household members 16 years of age </w:t>
      </w:r>
      <w:r w:rsidR="00F14063">
        <w:rPr>
          <w:rFonts w:ascii="Arial" w:hAnsi="Arial" w:cs="Arial"/>
          <w:b/>
          <w:sz w:val="28"/>
          <w:szCs w:val="28"/>
        </w:rPr>
        <w:t>and</w:t>
      </w:r>
      <w:r w:rsidRPr="002971A7">
        <w:rPr>
          <w:rFonts w:ascii="Arial" w:hAnsi="Arial" w:cs="Arial"/>
          <w:b/>
          <w:sz w:val="28"/>
          <w:szCs w:val="28"/>
        </w:rPr>
        <w:t xml:space="preserve"> older must read and sign this form. By signing, I/we confirm that all </w:t>
      </w:r>
      <w:r w:rsidR="009E2BC5" w:rsidRPr="002971A7">
        <w:rPr>
          <w:rFonts w:ascii="Arial" w:hAnsi="Arial" w:cs="Arial"/>
          <w:b/>
          <w:sz w:val="28"/>
          <w:szCs w:val="28"/>
        </w:rPr>
        <w:t xml:space="preserve">household members have declared </w:t>
      </w:r>
      <w:proofErr w:type="gramStart"/>
      <w:r w:rsidR="009E2BC5" w:rsidRPr="002971A7">
        <w:rPr>
          <w:rFonts w:ascii="Arial" w:hAnsi="Arial" w:cs="Arial"/>
          <w:b/>
          <w:sz w:val="28"/>
          <w:szCs w:val="28"/>
        </w:rPr>
        <w:t>any and all</w:t>
      </w:r>
      <w:proofErr w:type="gramEnd"/>
      <w:r w:rsidR="009E2BC5" w:rsidRPr="002971A7">
        <w:rPr>
          <w:rFonts w:ascii="Arial" w:hAnsi="Arial" w:cs="Arial"/>
          <w:b/>
          <w:sz w:val="28"/>
          <w:szCs w:val="28"/>
        </w:rPr>
        <w:t xml:space="preserve"> assets</w:t>
      </w:r>
      <w:r w:rsidR="004C2F10" w:rsidRPr="002971A7">
        <w:rPr>
          <w:rFonts w:ascii="Arial" w:hAnsi="Arial" w:cs="Arial"/>
          <w:b/>
          <w:sz w:val="28"/>
          <w:szCs w:val="28"/>
        </w:rPr>
        <w:t>,</w:t>
      </w:r>
      <w:r w:rsidR="009E2BC5" w:rsidRPr="002971A7">
        <w:rPr>
          <w:rFonts w:ascii="Arial" w:hAnsi="Arial" w:cs="Arial"/>
          <w:b/>
          <w:sz w:val="28"/>
          <w:szCs w:val="28"/>
        </w:rPr>
        <w:t xml:space="preserve"> </w:t>
      </w:r>
      <w:r w:rsidR="00637CE3" w:rsidRPr="002971A7">
        <w:rPr>
          <w:rFonts w:ascii="Arial" w:hAnsi="Arial" w:cs="Arial"/>
          <w:b/>
          <w:sz w:val="28"/>
          <w:szCs w:val="28"/>
        </w:rPr>
        <w:t xml:space="preserve">other than </w:t>
      </w:r>
      <w:r w:rsidR="004C2F10" w:rsidRPr="002971A7">
        <w:rPr>
          <w:rFonts w:ascii="Arial" w:hAnsi="Arial" w:cs="Arial"/>
          <w:b/>
          <w:sz w:val="28"/>
          <w:szCs w:val="28"/>
        </w:rPr>
        <w:t>exempt</w:t>
      </w:r>
      <w:r w:rsidR="0005263E">
        <w:rPr>
          <w:rFonts w:ascii="Arial" w:hAnsi="Arial" w:cs="Arial"/>
          <w:b/>
          <w:sz w:val="28"/>
          <w:szCs w:val="28"/>
        </w:rPr>
        <w:t>ed</w:t>
      </w:r>
      <w:r w:rsidR="00637CE3" w:rsidRPr="002971A7">
        <w:rPr>
          <w:rFonts w:ascii="Arial" w:hAnsi="Arial" w:cs="Arial"/>
          <w:b/>
          <w:sz w:val="28"/>
          <w:szCs w:val="28"/>
        </w:rPr>
        <w:t xml:space="preserve"> assets</w:t>
      </w:r>
      <w:r w:rsidR="004C2F10" w:rsidRPr="002971A7">
        <w:rPr>
          <w:rFonts w:ascii="Arial" w:hAnsi="Arial" w:cs="Arial"/>
          <w:b/>
          <w:sz w:val="28"/>
          <w:szCs w:val="28"/>
        </w:rPr>
        <w:t>,</w:t>
      </w:r>
      <w:r w:rsidR="00637CE3" w:rsidRPr="002971A7">
        <w:rPr>
          <w:rFonts w:ascii="Arial" w:hAnsi="Arial" w:cs="Arial"/>
          <w:b/>
          <w:sz w:val="28"/>
          <w:szCs w:val="28"/>
        </w:rPr>
        <w:t xml:space="preserve"> </w:t>
      </w:r>
      <w:r w:rsidR="009E2BC5" w:rsidRPr="002971A7">
        <w:rPr>
          <w:rFonts w:ascii="Arial" w:hAnsi="Arial" w:cs="Arial"/>
          <w:b/>
          <w:sz w:val="28"/>
          <w:szCs w:val="28"/>
        </w:rPr>
        <w:t xml:space="preserve">which we </w:t>
      </w:r>
      <w:r w:rsidR="00400027" w:rsidRPr="002971A7">
        <w:rPr>
          <w:rFonts w:ascii="Arial" w:hAnsi="Arial" w:cs="Arial"/>
          <w:b/>
          <w:sz w:val="28"/>
          <w:szCs w:val="28"/>
        </w:rPr>
        <w:t>have</w:t>
      </w:r>
      <w:r w:rsidR="009E2BC5" w:rsidRPr="002971A7">
        <w:rPr>
          <w:rFonts w:ascii="Arial" w:hAnsi="Arial" w:cs="Arial"/>
          <w:b/>
          <w:sz w:val="28"/>
          <w:szCs w:val="28"/>
        </w:rPr>
        <w:t xml:space="preserve">. </w:t>
      </w:r>
      <w:r w:rsidR="00603861" w:rsidRPr="002971A7">
        <w:rPr>
          <w:rFonts w:ascii="Arial" w:hAnsi="Arial" w:cs="Arial"/>
          <w:b/>
          <w:sz w:val="28"/>
          <w:szCs w:val="28"/>
        </w:rPr>
        <w:t>We</w:t>
      </w:r>
      <w:r w:rsidR="009E2BC5" w:rsidRPr="002971A7">
        <w:rPr>
          <w:rFonts w:ascii="Arial" w:hAnsi="Arial" w:cs="Arial"/>
          <w:b/>
          <w:sz w:val="28"/>
          <w:szCs w:val="28"/>
        </w:rPr>
        <w:t xml:space="preserve"> also confirm that </w:t>
      </w:r>
      <w:r w:rsidRPr="002971A7">
        <w:rPr>
          <w:rFonts w:ascii="Arial" w:hAnsi="Arial" w:cs="Arial"/>
          <w:b/>
          <w:sz w:val="28"/>
          <w:szCs w:val="28"/>
        </w:rPr>
        <w:t xml:space="preserve">the information given about </w:t>
      </w:r>
      <w:r w:rsidR="00603861" w:rsidRPr="002971A7">
        <w:rPr>
          <w:rFonts w:ascii="Arial" w:hAnsi="Arial" w:cs="Arial"/>
          <w:b/>
          <w:sz w:val="28"/>
          <w:szCs w:val="28"/>
        </w:rPr>
        <w:t>us</w:t>
      </w:r>
      <w:r w:rsidRPr="002971A7">
        <w:rPr>
          <w:rFonts w:ascii="Arial" w:hAnsi="Arial" w:cs="Arial"/>
          <w:b/>
          <w:sz w:val="28"/>
          <w:szCs w:val="28"/>
        </w:rPr>
        <w:t xml:space="preserve"> in this form </w:t>
      </w:r>
      <w:r w:rsidR="00400027" w:rsidRPr="002971A7">
        <w:rPr>
          <w:rFonts w:ascii="Arial" w:hAnsi="Arial" w:cs="Arial"/>
          <w:b/>
          <w:sz w:val="28"/>
          <w:szCs w:val="28"/>
        </w:rPr>
        <w:t xml:space="preserve">is </w:t>
      </w:r>
      <w:r w:rsidRPr="002971A7">
        <w:rPr>
          <w:rFonts w:ascii="Arial" w:hAnsi="Arial" w:cs="Arial"/>
          <w:b/>
          <w:sz w:val="28"/>
          <w:szCs w:val="28"/>
        </w:rPr>
        <w:t>true and complete.</w:t>
      </w:r>
    </w:p>
    <w:p w14:paraId="62C256C9" w14:textId="317F3C6E" w:rsidR="00CE748D" w:rsidRPr="002971A7" w:rsidRDefault="00CE748D" w:rsidP="000E366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93E0C5E" w14:textId="77777777" w:rsidR="00DD04C7" w:rsidRPr="002971A7" w:rsidRDefault="00DD04C7" w:rsidP="000E366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0296" w:type="dxa"/>
        <w:tblInd w:w="-95" w:type="dxa"/>
        <w:tblLook w:val="04A0" w:firstRow="1" w:lastRow="0" w:firstColumn="1" w:lastColumn="0" w:noHBand="0" w:noVBand="1"/>
      </w:tblPr>
      <w:tblGrid>
        <w:gridCol w:w="540"/>
        <w:gridCol w:w="3945"/>
        <w:gridCol w:w="2805"/>
        <w:gridCol w:w="3006"/>
      </w:tblGrid>
      <w:tr w:rsidR="002971A7" w:rsidRPr="002971A7" w14:paraId="75C630A9" w14:textId="77777777" w:rsidTr="008C1A52">
        <w:trPr>
          <w:trHeight w:val="432"/>
          <w:tblHeader/>
        </w:trPr>
        <w:tc>
          <w:tcPr>
            <w:tcW w:w="10296" w:type="dxa"/>
            <w:gridSpan w:val="4"/>
            <w:shd w:val="clear" w:color="auto" w:fill="F2F2F2" w:themeFill="background1" w:themeFillShade="F2"/>
            <w:vAlign w:val="center"/>
          </w:tcPr>
          <w:p w14:paraId="521B20CD" w14:textId="77777777" w:rsidR="002158D4" w:rsidRPr="002971A7" w:rsidRDefault="002158D4" w:rsidP="00667E84">
            <w:pPr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Household Member(s)</w:t>
            </w:r>
          </w:p>
        </w:tc>
      </w:tr>
      <w:tr w:rsidR="002971A7" w:rsidRPr="002971A7" w14:paraId="04D66EAA" w14:textId="77777777" w:rsidTr="00CF6630">
        <w:trPr>
          <w:trHeight w:val="720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F45BB94" w14:textId="77777777" w:rsidR="002158D4" w:rsidRPr="002971A7" w:rsidRDefault="002158D4" w:rsidP="00667E84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14:paraId="69BBD2B3" w14:textId="573C78E7" w:rsidR="002158D4" w:rsidRPr="00CF6630" w:rsidRDefault="00CF6630" w:rsidP="00667E84">
            <w:p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CF6630">
              <w:rPr>
                <w:rFonts w:ascii="Arial" w:eastAsiaTheme="minorHAnsi" w:hAnsi="Arial" w:cs="Arial"/>
                <w:b/>
                <w:sz w:val="24"/>
                <w:szCs w:val="24"/>
              </w:rPr>
              <w:t>Name</w:t>
            </w:r>
            <w:r w:rsidRPr="00CF6630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(First, Last or Single Name)</w:t>
            </w:r>
          </w:p>
        </w:tc>
        <w:tc>
          <w:tcPr>
            <w:tcW w:w="2805" w:type="dxa"/>
          </w:tcPr>
          <w:p w14:paraId="658F0FE4" w14:textId="77777777" w:rsidR="002158D4" w:rsidRPr="002971A7" w:rsidRDefault="002158D4" w:rsidP="00667E84">
            <w:pPr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3006" w:type="dxa"/>
          </w:tcPr>
          <w:p w14:paraId="3C618920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Date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</w:t>
            </w:r>
            <w:proofErr w:type="spellStart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yyyy</w:t>
            </w:r>
            <w:proofErr w:type="spellEnd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-mm-dd)</w:t>
            </w:r>
          </w:p>
        </w:tc>
      </w:tr>
      <w:tr w:rsidR="00CF6630" w:rsidRPr="002971A7" w14:paraId="0E98BFA0" w14:textId="77777777" w:rsidTr="00CF6630">
        <w:trPr>
          <w:trHeight w:val="720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16021A9" w14:textId="77777777" w:rsidR="00CF6630" w:rsidRPr="002971A7" w:rsidRDefault="00CF6630" w:rsidP="00CF6630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945" w:type="dxa"/>
          </w:tcPr>
          <w:p w14:paraId="7DC63783" w14:textId="4D48D451" w:rsidR="00CF6630" w:rsidRPr="002971A7" w:rsidRDefault="00CF6630" w:rsidP="00CF663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CF6630">
              <w:rPr>
                <w:rFonts w:ascii="Arial" w:eastAsiaTheme="minorHAnsi" w:hAnsi="Arial" w:cs="Arial"/>
                <w:b/>
                <w:sz w:val="24"/>
                <w:szCs w:val="24"/>
              </w:rPr>
              <w:t>Name</w:t>
            </w:r>
            <w:r w:rsidRPr="00CF6630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(First, Last or Single Name)</w:t>
            </w:r>
          </w:p>
        </w:tc>
        <w:tc>
          <w:tcPr>
            <w:tcW w:w="2805" w:type="dxa"/>
          </w:tcPr>
          <w:p w14:paraId="384C8C02" w14:textId="77777777" w:rsidR="00CF6630" w:rsidRPr="002971A7" w:rsidRDefault="00CF6630" w:rsidP="00CF663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3006" w:type="dxa"/>
          </w:tcPr>
          <w:p w14:paraId="6BA40676" w14:textId="77777777" w:rsidR="00CF6630" w:rsidRPr="002971A7" w:rsidRDefault="00CF6630" w:rsidP="00CF663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Date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</w:t>
            </w:r>
            <w:proofErr w:type="spellStart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yyyy</w:t>
            </w:r>
            <w:proofErr w:type="spellEnd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-mm-dd)</w:t>
            </w:r>
          </w:p>
        </w:tc>
      </w:tr>
      <w:tr w:rsidR="00CF6630" w:rsidRPr="002971A7" w14:paraId="5ECBE769" w14:textId="77777777" w:rsidTr="00CF6630">
        <w:trPr>
          <w:trHeight w:val="720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4FC2030" w14:textId="77777777" w:rsidR="00CF6630" w:rsidRPr="002971A7" w:rsidRDefault="00CF6630" w:rsidP="00CF6630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945" w:type="dxa"/>
          </w:tcPr>
          <w:p w14:paraId="410108C9" w14:textId="115AEE1E" w:rsidR="00CF6630" w:rsidRPr="002971A7" w:rsidRDefault="00CF6630" w:rsidP="00CF663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CF6630">
              <w:rPr>
                <w:rFonts w:ascii="Arial" w:eastAsiaTheme="minorHAnsi" w:hAnsi="Arial" w:cs="Arial"/>
                <w:b/>
                <w:sz w:val="24"/>
                <w:szCs w:val="24"/>
              </w:rPr>
              <w:t>Name</w:t>
            </w:r>
            <w:r w:rsidRPr="00CF6630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(First, Last or Single Name)</w:t>
            </w:r>
          </w:p>
        </w:tc>
        <w:tc>
          <w:tcPr>
            <w:tcW w:w="2805" w:type="dxa"/>
          </w:tcPr>
          <w:p w14:paraId="5FBACF2D" w14:textId="77777777" w:rsidR="00CF6630" w:rsidRPr="002971A7" w:rsidRDefault="00CF6630" w:rsidP="00CF663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3006" w:type="dxa"/>
          </w:tcPr>
          <w:p w14:paraId="1CAAC81E" w14:textId="77777777" w:rsidR="00CF6630" w:rsidRPr="002971A7" w:rsidRDefault="00CF6630" w:rsidP="00CF663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Date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</w:t>
            </w:r>
            <w:proofErr w:type="spellStart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yyyy</w:t>
            </w:r>
            <w:proofErr w:type="spellEnd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-mm-dd)</w:t>
            </w:r>
          </w:p>
        </w:tc>
      </w:tr>
      <w:tr w:rsidR="00CF6630" w:rsidRPr="002971A7" w14:paraId="1DB43FE7" w14:textId="77777777" w:rsidTr="00CF6630">
        <w:trPr>
          <w:trHeight w:val="720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F79900B" w14:textId="77777777" w:rsidR="00CF6630" w:rsidRPr="002971A7" w:rsidRDefault="00CF6630" w:rsidP="00CF6630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945" w:type="dxa"/>
          </w:tcPr>
          <w:p w14:paraId="06F09948" w14:textId="26F96D35" w:rsidR="00CF6630" w:rsidRPr="002971A7" w:rsidRDefault="00CF6630" w:rsidP="00CF663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CF6630">
              <w:rPr>
                <w:rFonts w:ascii="Arial" w:eastAsiaTheme="minorHAnsi" w:hAnsi="Arial" w:cs="Arial"/>
                <w:b/>
                <w:sz w:val="24"/>
                <w:szCs w:val="24"/>
              </w:rPr>
              <w:t>Name</w:t>
            </w:r>
            <w:r w:rsidRPr="00CF6630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(First, Last or Single Name)</w:t>
            </w:r>
          </w:p>
        </w:tc>
        <w:tc>
          <w:tcPr>
            <w:tcW w:w="2805" w:type="dxa"/>
          </w:tcPr>
          <w:p w14:paraId="57351999" w14:textId="77777777" w:rsidR="00CF6630" w:rsidRPr="002971A7" w:rsidRDefault="00CF6630" w:rsidP="00CF663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3006" w:type="dxa"/>
          </w:tcPr>
          <w:p w14:paraId="2B23F67F" w14:textId="77777777" w:rsidR="00CF6630" w:rsidRPr="002971A7" w:rsidRDefault="00CF6630" w:rsidP="00CF663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Date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</w:t>
            </w:r>
            <w:proofErr w:type="spellStart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yyyy</w:t>
            </w:r>
            <w:proofErr w:type="spellEnd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-mm-dd)</w:t>
            </w:r>
          </w:p>
        </w:tc>
      </w:tr>
      <w:tr w:rsidR="00CF6630" w:rsidRPr="002971A7" w14:paraId="28B43632" w14:textId="77777777" w:rsidTr="00CF6630">
        <w:trPr>
          <w:trHeight w:val="720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7044BA0" w14:textId="77777777" w:rsidR="00CF6630" w:rsidRPr="002971A7" w:rsidRDefault="00CF6630" w:rsidP="00CF6630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945" w:type="dxa"/>
          </w:tcPr>
          <w:p w14:paraId="4BD94881" w14:textId="5D74D6D3" w:rsidR="00CF6630" w:rsidRPr="002971A7" w:rsidRDefault="00CF6630" w:rsidP="00CF663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CF6630">
              <w:rPr>
                <w:rFonts w:ascii="Arial" w:eastAsiaTheme="minorHAnsi" w:hAnsi="Arial" w:cs="Arial"/>
                <w:b/>
                <w:sz w:val="24"/>
                <w:szCs w:val="24"/>
              </w:rPr>
              <w:t>Name</w:t>
            </w:r>
            <w:r w:rsidRPr="00CF6630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(First, Last or Single Name)</w:t>
            </w:r>
          </w:p>
        </w:tc>
        <w:tc>
          <w:tcPr>
            <w:tcW w:w="2805" w:type="dxa"/>
          </w:tcPr>
          <w:p w14:paraId="69BF6469" w14:textId="77777777" w:rsidR="00CF6630" w:rsidRPr="002971A7" w:rsidRDefault="00CF6630" w:rsidP="00CF663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3006" w:type="dxa"/>
          </w:tcPr>
          <w:p w14:paraId="6E7C1165" w14:textId="77777777" w:rsidR="00CF6630" w:rsidRPr="002971A7" w:rsidRDefault="00CF6630" w:rsidP="00CF663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Date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</w:t>
            </w:r>
            <w:proofErr w:type="spellStart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yyyy</w:t>
            </w:r>
            <w:proofErr w:type="spellEnd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-mm-dd)</w:t>
            </w:r>
          </w:p>
        </w:tc>
      </w:tr>
      <w:tr w:rsidR="00CF6630" w:rsidRPr="002971A7" w14:paraId="62E4956F" w14:textId="77777777" w:rsidTr="00CF6630">
        <w:trPr>
          <w:trHeight w:val="720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48FE239" w14:textId="77777777" w:rsidR="00CF6630" w:rsidRPr="002971A7" w:rsidRDefault="00CF6630" w:rsidP="00CF6630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945" w:type="dxa"/>
          </w:tcPr>
          <w:p w14:paraId="6D4E1C16" w14:textId="784E2F7A" w:rsidR="00CF6630" w:rsidRPr="002971A7" w:rsidRDefault="00CF6630" w:rsidP="00CF663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CF6630">
              <w:rPr>
                <w:rFonts w:ascii="Arial" w:eastAsiaTheme="minorHAnsi" w:hAnsi="Arial" w:cs="Arial"/>
                <w:b/>
                <w:sz w:val="24"/>
                <w:szCs w:val="24"/>
              </w:rPr>
              <w:t>Name</w:t>
            </w:r>
            <w:r w:rsidRPr="00CF6630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(First, Last or Single Name)</w:t>
            </w:r>
          </w:p>
        </w:tc>
        <w:tc>
          <w:tcPr>
            <w:tcW w:w="2805" w:type="dxa"/>
          </w:tcPr>
          <w:p w14:paraId="68987319" w14:textId="77777777" w:rsidR="00CF6630" w:rsidRPr="002971A7" w:rsidRDefault="00CF6630" w:rsidP="00CF663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3006" w:type="dxa"/>
          </w:tcPr>
          <w:p w14:paraId="3B8470B5" w14:textId="77777777" w:rsidR="00CF6630" w:rsidRPr="002971A7" w:rsidRDefault="00CF6630" w:rsidP="00CF663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Date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</w:t>
            </w:r>
            <w:proofErr w:type="spellStart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yyyy</w:t>
            </w:r>
            <w:proofErr w:type="spellEnd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-mm-dd)</w:t>
            </w:r>
          </w:p>
        </w:tc>
      </w:tr>
      <w:tr w:rsidR="00CF6630" w:rsidRPr="002971A7" w14:paraId="4EDB9AC3" w14:textId="77777777" w:rsidTr="00CF6630">
        <w:trPr>
          <w:trHeight w:val="720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645C0AD" w14:textId="77777777" w:rsidR="00CF6630" w:rsidRPr="002971A7" w:rsidRDefault="00CF6630" w:rsidP="00CF6630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945" w:type="dxa"/>
          </w:tcPr>
          <w:p w14:paraId="253C9D9C" w14:textId="01AC7BE0" w:rsidR="00CF6630" w:rsidRPr="002971A7" w:rsidRDefault="00CF6630" w:rsidP="00CF663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CF6630">
              <w:rPr>
                <w:rFonts w:ascii="Arial" w:eastAsiaTheme="minorHAnsi" w:hAnsi="Arial" w:cs="Arial"/>
                <w:b/>
                <w:sz w:val="24"/>
                <w:szCs w:val="24"/>
              </w:rPr>
              <w:t>Name</w:t>
            </w:r>
            <w:r w:rsidRPr="00CF6630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(First, Last or Single Name)</w:t>
            </w:r>
          </w:p>
        </w:tc>
        <w:tc>
          <w:tcPr>
            <w:tcW w:w="2805" w:type="dxa"/>
          </w:tcPr>
          <w:p w14:paraId="217728C4" w14:textId="77777777" w:rsidR="00CF6630" w:rsidRPr="002971A7" w:rsidRDefault="00CF6630" w:rsidP="00CF663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3006" w:type="dxa"/>
          </w:tcPr>
          <w:p w14:paraId="7363986E" w14:textId="77777777" w:rsidR="00CF6630" w:rsidRPr="002971A7" w:rsidRDefault="00CF6630" w:rsidP="00CF663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Date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</w:t>
            </w:r>
            <w:proofErr w:type="spellStart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yyyy</w:t>
            </w:r>
            <w:proofErr w:type="spellEnd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-mm-dd)</w:t>
            </w:r>
          </w:p>
        </w:tc>
      </w:tr>
      <w:tr w:rsidR="00CF6630" w:rsidRPr="002971A7" w14:paraId="0927A968" w14:textId="77777777" w:rsidTr="00CF6630">
        <w:trPr>
          <w:trHeight w:val="720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26A4B2E" w14:textId="62C95210" w:rsidR="00CF6630" w:rsidRPr="002971A7" w:rsidRDefault="00CF6630" w:rsidP="00CF6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71A7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945" w:type="dxa"/>
          </w:tcPr>
          <w:p w14:paraId="42D2C607" w14:textId="40E19686" w:rsidR="00CF6630" w:rsidRPr="002971A7" w:rsidRDefault="00CF6630" w:rsidP="00CF66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6630">
              <w:rPr>
                <w:rFonts w:ascii="Arial" w:eastAsiaTheme="minorHAnsi" w:hAnsi="Arial" w:cs="Arial"/>
                <w:b/>
                <w:sz w:val="24"/>
                <w:szCs w:val="24"/>
              </w:rPr>
              <w:t>Name</w:t>
            </w:r>
            <w:r w:rsidRPr="00CF6630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(First, Last or Single Name)</w:t>
            </w:r>
          </w:p>
        </w:tc>
        <w:tc>
          <w:tcPr>
            <w:tcW w:w="2805" w:type="dxa"/>
          </w:tcPr>
          <w:p w14:paraId="2B03DBBB" w14:textId="743C8A63" w:rsidR="00CF6630" w:rsidRPr="002971A7" w:rsidRDefault="00CF6630" w:rsidP="00CF66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3006" w:type="dxa"/>
          </w:tcPr>
          <w:p w14:paraId="4E114F9A" w14:textId="5195E330" w:rsidR="00CF6630" w:rsidRPr="002971A7" w:rsidRDefault="00CF6630" w:rsidP="00CF66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Date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</w:t>
            </w:r>
            <w:proofErr w:type="spellStart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yyyy</w:t>
            </w:r>
            <w:proofErr w:type="spellEnd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-mm-dd)</w:t>
            </w:r>
          </w:p>
        </w:tc>
      </w:tr>
    </w:tbl>
    <w:p w14:paraId="29325986" w14:textId="77777777" w:rsidR="004D359C" w:rsidRDefault="004D359C" w:rsidP="00E656D7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1879F031" w14:textId="0B65E4F5" w:rsidR="00E656D7" w:rsidRPr="002971A7" w:rsidRDefault="00E656D7" w:rsidP="00E656D7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2971A7">
        <w:rPr>
          <w:rFonts w:ascii="Arial" w:hAnsi="Arial" w:cs="Arial"/>
          <w:sz w:val="24"/>
          <w:szCs w:val="24"/>
        </w:rPr>
        <w:t>The City of Toronto</w:t>
      </w:r>
      <w:r w:rsidR="00FB0C64">
        <w:rPr>
          <w:rFonts w:ascii="Arial" w:hAnsi="Arial" w:cs="Arial"/>
          <w:sz w:val="24"/>
          <w:szCs w:val="24"/>
        </w:rPr>
        <w:t xml:space="preserve"> and</w:t>
      </w:r>
      <w:r w:rsidRPr="002971A7">
        <w:rPr>
          <w:rFonts w:ascii="Arial" w:hAnsi="Arial" w:cs="Arial"/>
          <w:sz w:val="24"/>
          <w:szCs w:val="24"/>
        </w:rPr>
        <w:t xml:space="preserve"> </w:t>
      </w:r>
      <w:r w:rsidR="00997E22" w:rsidRPr="002971A7">
        <w:rPr>
          <w:rFonts w:ascii="Arial" w:hAnsi="Arial" w:cs="Arial"/>
          <w:sz w:val="24"/>
          <w:szCs w:val="24"/>
          <w:highlight w:val="yellow"/>
        </w:rPr>
        <w:t>[Insert Housing Provider Name]</w:t>
      </w:r>
      <w:r w:rsidR="00997E22" w:rsidRPr="002971A7">
        <w:rPr>
          <w:szCs w:val="24"/>
        </w:rPr>
        <w:t xml:space="preserve"> </w:t>
      </w:r>
      <w:r w:rsidRPr="002971A7">
        <w:rPr>
          <w:rFonts w:ascii="Arial" w:hAnsi="Arial" w:cs="Arial"/>
          <w:sz w:val="24"/>
          <w:szCs w:val="24"/>
        </w:rPr>
        <w:t>collect the personal information in this form and the corresponding documents</w:t>
      </w:r>
      <w:r w:rsidRPr="0029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2971A7">
        <w:rPr>
          <w:rFonts w:ascii="Arial" w:hAnsi="Arial" w:cs="Arial"/>
          <w:sz w:val="24"/>
          <w:szCs w:val="24"/>
        </w:rPr>
        <w:t>and</w:t>
      </w:r>
      <w:r w:rsidRPr="0029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2971A7">
        <w:rPr>
          <w:rFonts w:ascii="Arial" w:hAnsi="Arial" w:cs="Arial"/>
          <w:sz w:val="24"/>
          <w:szCs w:val="24"/>
        </w:rPr>
        <w:t>from</w:t>
      </w:r>
      <w:r w:rsidRPr="0029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2971A7">
        <w:rPr>
          <w:rFonts w:ascii="Arial" w:hAnsi="Arial" w:cs="Arial"/>
          <w:sz w:val="24"/>
          <w:szCs w:val="24"/>
        </w:rPr>
        <w:t>third</w:t>
      </w:r>
      <w:r w:rsidRPr="0029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2971A7">
        <w:rPr>
          <w:rFonts w:ascii="Arial" w:hAnsi="Arial" w:cs="Arial"/>
          <w:sz w:val="24"/>
          <w:szCs w:val="24"/>
        </w:rPr>
        <w:t>parties</w:t>
      </w:r>
      <w:r w:rsidRPr="0029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2971A7">
        <w:rPr>
          <w:rFonts w:ascii="Arial" w:hAnsi="Arial" w:cs="Arial"/>
          <w:sz w:val="24"/>
          <w:szCs w:val="24"/>
        </w:rPr>
        <w:t>under</w:t>
      </w:r>
      <w:r w:rsidRPr="0029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2971A7">
        <w:rPr>
          <w:rFonts w:ascii="Arial" w:hAnsi="Arial" w:cs="Arial"/>
          <w:sz w:val="24"/>
          <w:szCs w:val="24"/>
        </w:rPr>
        <w:t>the</w:t>
      </w:r>
      <w:r w:rsidRPr="0029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2971A7">
        <w:rPr>
          <w:rFonts w:ascii="Arial" w:hAnsi="Arial" w:cs="Arial"/>
          <w:sz w:val="24"/>
          <w:szCs w:val="24"/>
        </w:rPr>
        <w:t>legal</w:t>
      </w:r>
      <w:r w:rsidRPr="0029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2971A7">
        <w:rPr>
          <w:rFonts w:ascii="Arial" w:hAnsi="Arial" w:cs="Arial"/>
          <w:sz w:val="24"/>
          <w:szCs w:val="24"/>
        </w:rPr>
        <w:t>authority</w:t>
      </w:r>
      <w:r w:rsidRPr="002971A7">
        <w:rPr>
          <w:rFonts w:ascii="Arial" w:hAnsi="Arial" w:cs="Arial"/>
          <w:spacing w:val="-1"/>
          <w:sz w:val="24"/>
          <w:szCs w:val="24"/>
        </w:rPr>
        <w:t xml:space="preserve"> of </w:t>
      </w:r>
      <w:r w:rsidRPr="002971A7">
        <w:rPr>
          <w:rFonts w:ascii="Arial" w:hAnsi="Arial" w:cs="Arial"/>
          <w:sz w:val="24"/>
          <w:szCs w:val="24"/>
        </w:rPr>
        <w:t>the</w:t>
      </w:r>
      <w:r w:rsidRPr="0029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2971A7">
        <w:rPr>
          <w:rFonts w:ascii="Arial" w:hAnsi="Arial" w:cs="Arial"/>
          <w:i/>
          <w:iCs/>
          <w:sz w:val="24"/>
          <w:szCs w:val="24"/>
        </w:rPr>
        <w:t>Housing</w:t>
      </w:r>
      <w:r w:rsidRPr="002971A7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Pr="002971A7">
        <w:rPr>
          <w:rFonts w:ascii="Arial" w:hAnsi="Arial" w:cs="Arial"/>
          <w:i/>
          <w:iCs/>
          <w:sz w:val="24"/>
          <w:szCs w:val="24"/>
        </w:rPr>
        <w:t>Services Act,</w:t>
      </w:r>
      <w:r w:rsidRPr="002971A7">
        <w:rPr>
          <w:rFonts w:ascii="Arial" w:hAnsi="Arial" w:cs="Arial"/>
          <w:i/>
          <w:iCs/>
          <w:spacing w:val="-1"/>
          <w:sz w:val="24"/>
          <w:szCs w:val="24"/>
        </w:rPr>
        <w:t xml:space="preserve"> </w:t>
      </w:r>
      <w:r w:rsidRPr="002971A7">
        <w:rPr>
          <w:rFonts w:ascii="Arial" w:hAnsi="Arial" w:cs="Arial"/>
          <w:i/>
          <w:iCs/>
          <w:sz w:val="24"/>
          <w:szCs w:val="24"/>
        </w:rPr>
        <w:t>2011</w:t>
      </w:r>
      <w:r w:rsidRPr="002971A7">
        <w:rPr>
          <w:rFonts w:ascii="Arial" w:hAnsi="Arial" w:cs="Arial"/>
          <w:sz w:val="24"/>
          <w:szCs w:val="24"/>
        </w:rPr>
        <w:t>,</w:t>
      </w:r>
      <w:r w:rsidRPr="002971A7">
        <w:rPr>
          <w:rFonts w:ascii="Arial" w:hAnsi="Arial" w:cs="Arial"/>
          <w:spacing w:val="-5"/>
          <w:sz w:val="24"/>
          <w:szCs w:val="24"/>
        </w:rPr>
        <w:t xml:space="preserve"> sections </w:t>
      </w:r>
      <w:r w:rsidR="00C37097">
        <w:rPr>
          <w:rFonts w:ascii="Arial" w:hAnsi="Arial" w:cs="Arial"/>
          <w:spacing w:val="-5"/>
          <w:sz w:val="24"/>
          <w:szCs w:val="24"/>
        </w:rPr>
        <w:t>13, 40, 42, 44, 45, 48, 174 and 176</w:t>
      </w:r>
      <w:r w:rsidR="006B23FB" w:rsidRPr="00A93025">
        <w:rPr>
          <w:rFonts w:cs="Arial"/>
          <w:sz w:val="20"/>
        </w:rPr>
        <w:t xml:space="preserve">, </w:t>
      </w:r>
      <w:r w:rsidR="006B23FB" w:rsidRPr="006B23FB">
        <w:rPr>
          <w:rFonts w:ascii="Arial" w:hAnsi="Arial" w:cs="Arial"/>
          <w:sz w:val="24"/>
          <w:szCs w:val="28"/>
        </w:rPr>
        <w:t>Ontario Regulation 367/11, General, sections 20.1, 23-41</w:t>
      </w:r>
      <w:r w:rsidR="00C37097">
        <w:rPr>
          <w:rFonts w:ascii="Arial" w:hAnsi="Arial" w:cs="Arial"/>
          <w:spacing w:val="-5"/>
          <w:sz w:val="24"/>
          <w:szCs w:val="24"/>
        </w:rPr>
        <w:t xml:space="preserve">. </w:t>
      </w:r>
      <w:r w:rsidRPr="002971A7">
        <w:rPr>
          <w:rFonts w:ascii="Arial" w:hAnsi="Arial" w:cs="Arial"/>
          <w:sz w:val="24"/>
          <w:szCs w:val="24"/>
        </w:rPr>
        <w:t xml:space="preserve">The personal information collected will be used to review your continuing eligibility for </w:t>
      </w:r>
      <w:r w:rsidR="00C37097">
        <w:rPr>
          <w:rFonts w:ascii="Arial" w:hAnsi="Arial" w:cs="Arial"/>
          <w:sz w:val="24"/>
          <w:szCs w:val="24"/>
          <w:shd w:val="clear" w:color="auto" w:fill="FFFFFF"/>
        </w:rPr>
        <w:t>RGI</w:t>
      </w:r>
      <w:r w:rsidR="005F6B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37097">
        <w:rPr>
          <w:rFonts w:ascii="Arial" w:hAnsi="Arial" w:cs="Arial"/>
          <w:sz w:val="24"/>
          <w:szCs w:val="24"/>
          <w:shd w:val="clear" w:color="auto" w:fill="FFFFFF"/>
        </w:rPr>
        <w:t>(MSA) and</w:t>
      </w:r>
      <w:r w:rsidRPr="002971A7">
        <w:rPr>
          <w:rFonts w:ascii="Arial" w:hAnsi="Arial" w:cs="Arial"/>
          <w:sz w:val="24"/>
          <w:szCs w:val="24"/>
        </w:rPr>
        <w:t xml:space="preserve"> the amount of rent payable by your household and </w:t>
      </w:r>
      <w:r w:rsidRPr="002971A7">
        <w:rPr>
          <w:rFonts w:ascii="Arial" w:hAnsi="Arial" w:cs="Arial"/>
          <w:sz w:val="24"/>
          <w:szCs w:val="24"/>
          <w:shd w:val="clear" w:color="auto" w:fill="FFFFFF"/>
        </w:rPr>
        <w:t>the size and type of unit that your household may occupy</w:t>
      </w:r>
      <w:r w:rsidRPr="002971A7">
        <w:rPr>
          <w:rFonts w:ascii="Arial" w:hAnsi="Arial" w:cs="Arial"/>
          <w:sz w:val="24"/>
          <w:szCs w:val="24"/>
        </w:rPr>
        <w:t>.</w:t>
      </w:r>
    </w:p>
    <w:p w14:paraId="222157FD" w14:textId="31EFA526" w:rsidR="002158D4" w:rsidRPr="002971A7" w:rsidRDefault="002158D4" w:rsidP="000E3662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2971A7">
        <w:rPr>
          <w:rFonts w:ascii="Arial" w:hAnsi="Arial" w:cs="Arial"/>
          <w:sz w:val="24"/>
          <w:szCs w:val="24"/>
        </w:rPr>
        <w:t>Questions about this collection can be directed to the Privacy Review Staff, Housing Stability Services, Housing Secretariat, Metro Hall, 55 John Street, 6th Floor, Toronto, Ontario, M5V 3C6</w:t>
      </w:r>
      <w:r w:rsidR="00E656D7" w:rsidRPr="002971A7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="00C87999" w:rsidRPr="00266E9B">
          <w:rPr>
            <w:rStyle w:val="Hyperlink"/>
            <w:rFonts w:ascii="Arial" w:hAnsi="Arial" w:cs="Arial"/>
            <w:sz w:val="24"/>
            <w:szCs w:val="24"/>
          </w:rPr>
          <w:t>HSS@toronto.ca</w:t>
        </w:r>
      </w:hyperlink>
      <w:r w:rsidR="00C87999">
        <w:rPr>
          <w:rFonts w:ascii="Arial" w:hAnsi="Arial" w:cs="Arial"/>
          <w:sz w:val="24"/>
          <w:szCs w:val="24"/>
        </w:rPr>
        <w:t xml:space="preserve"> *</w:t>
      </w:r>
      <w:r w:rsidRPr="002971A7">
        <w:rPr>
          <w:rFonts w:ascii="Arial" w:hAnsi="Arial" w:cs="Arial"/>
          <w:sz w:val="24"/>
          <w:szCs w:val="24"/>
        </w:rPr>
        <w:t xml:space="preserve"> or by telephone at 416-392-4126.</w:t>
      </w:r>
    </w:p>
    <w:p w14:paraId="6E517E48" w14:textId="095C0036" w:rsidR="009E14A2" w:rsidRPr="00C87999" w:rsidRDefault="00C87999" w:rsidP="00C87999">
      <w:pPr>
        <w:tabs>
          <w:tab w:val="left" w:pos="0"/>
        </w:tabs>
        <w:rPr>
          <w:rFonts w:ascii="Arial" w:hAnsi="Arial" w:cs="Arial"/>
          <w:bCs/>
          <w:sz w:val="24"/>
          <w:szCs w:val="24"/>
          <w:lang w:val="en-US"/>
        </w:rPr>
      </w:pPr>
      <w:bookmarkStart w:id="3" w:name="_Hlk219824616"/>
      <w:r w:rsidRPr="00C87999">
        <w:rPr>
          <w:rFonts w:ascii="Arial" w:hAnsi="Arial" w:cs="Arial"/>
          <w:bCs/>
          <w:sz w:val="24"/>
          <w:szCs w:val="24"/>
          <w:lang w:val="en-US"/>
        </w:rPr>
        <w:t xml:space="preserve">* Important information about communicating by email: </w:t>
      </w:r>
      <w:r w:rsidRPr="00C87999">
        <w:rPr>
          <w:rFonts w:ascii="Arial" w:hAnsi="Arial" w:cs="Arial"/>
          <w:sz w:val="24"/>
          <w:szCs w:val="24"/>
          <w:lang w:val="en-US"/>
        </w:rPr>
        <w:t xml:space="preserve">The City of Toronto cannot guarantee the confidentiality of communications sent or received by email. Do </w:t>
      </w:r>
      <w:r w:rsidRPr="00C87999">
        <w:rPr>
          <w:rFonts w:ascii="Arial" w:hAnsi="Arial" w:cs="Arial"/>
          <w:sz w:val="24"/>
          <w:szCs w:val="24"/>
        </w:rPr>
        <w:t>not send any personal information by email, including attachments. If your inquiry is personal, please contact us by telephone at 416-392-4126.</w:t>
      </w:r>
      <w:bookmarkEnd w:id="3"/>
    </w:p>
    <w:sectPr w:rsidR="009E14A2" w:rsidRPr="00C87999" w:rsidSect="004470CA">
      <w:footerReference w:type="default" r:id="rId10"/>
      <w:headerReference w:type="first" r:id="rId11"/>
      <w:footerReference w:type="first" r:id="rId12"/>
      <w:pgSz w:w="12240" w:h="15840"/>
      <w:pgMar w:top="1080" w:right="1440" w:bottom="1080" w:left="1440" w:header="73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645F9" w14:textId="77777777" w:rsidR="006B15E6" w:rsidRDefault="006B15E6" w:rsidP="002158D4">
      <w:pPr>
        <w:spacing w:after="0" w:line="240" w:lineRule="auto"/>
      </w:pPr>
      <w:r>
        <w:separator/>
      </w:r>
    </w:p>
  </w:endnote>
  <w:endnote w:type="continuationSeparator" w:id="0">
    <w:p w14:paraId="2B825BB1" w14:textId="77777777" w:rsidR="006B15E6" w:rsidRDefault="006B15E6" w:rsidP="0021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1592" w14:textId="77FF2EFF" w:rsidR="00AC02CB" w:rsidRDefault="00274DE4" w:rsidP="00274DE4">
    <w:pPr>
      <w:pStyle w:val="Footer"/>
    </w:pPr>
    <w:r w:rsidRPr="00274DE4">
      <w:rPr>
        <w:rFonts w:ascii="Arial" w:hAnsi="Arial" w:cs="Arial"/>
        <w:sz w:val="16"/>
        <w:szCs w:val="16"/>
        <w:highlight w:val="cyan"/>
      </w:rPr>
      <w:t xml:space="preserve">Annual Household Asset Declaration – RGI (MSA) – </w:t>
    </w:r>
    <w:r w:rsidR="00C87999">
      <w:rPr>
        <w:rFonts w:ascii="Arial" w:hAnsi="Arial" w:cs="Arial"/>
        <w:sz w:val="16"/>
        <w:szCs w:val="16"/>
      </w:rPr>
      <w:t>January 2026</w:t>
    </w:r>
    <w:sdt>
      <w:sdtPr>
        <w:rPr>
          <w:rFonts w:ascii="Arial" w:hAnsi="Arial" w:cs="Arial"/>
          <w:sz w:val="16"/>
          <w:szCs w:val="16"/>
        </w:rPr>
        <w:id w:val="1745685312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74DE4">
              <w:rPr>
                <w:rFonts w:ascii="Arial" w:hAnsi="Arial" w:cs="Arial"/>
                <w:sz w:val="16"/>
                <w:szCs w:val="16"/>
              </w:rPr>
              <w:tab/>
            </w:r>
            <w:r w:rsidR="00AC02CB" w:rsidRPr="00274DE4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AC02CB" w:rsidRPr="00274D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AC02CB" w:rsidRPr="00274DE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AC02CB" w:rsidRPr="00274D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C02CB" w:rsidRPr="00274DE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AC02CB" w:rsidRPr="00274D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AC02CB" w:rsidRPr="00274DE4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AC02CB" w:rsidRPr="00274D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AC02CB" w:rsidRPr="00274DE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AC02CB" w:rsidRPr="00274D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C02CB" w:rsidRPr="00274DE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AC02CB" w:rsidRPr="00274D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7455" w14:textId="6882FF06" w:rsidR="00E07EFF" w:rsidRPr="00274DE4" w:rsidRDefault="0013492D" w:rsidP="0013492D">
    <w:pPr>
      <w:pStyle w:val="Footer"/>
      <w:rPr>
        <w:rFonts w:ascii="Arial" w:hAnsi="Arial" w:cs="Arial"/>
        <w:sz w:val="16"/>
        <w:szCs w:val="16"/>
      </w:rPr>
    </w:pPr>
    <w:r w:rsidRPr="00274DE4">
      <w:rPr>
        <w:rFonts w:ascii="Arial" w:hAnsi="Arial" w:cs="Arial"/>
        <w:sz w:val="16"/>
        <w:szCs w:val="16"/>
        <w:highlight w:val="cyan"/>
      </w:rPr>
      <w:t>Annual Household Asset Declaration – RGI</w:t>
    </w:r>
    <w:r w:rsidR="00C75C93" w:rsidRPr="00274DE4">
      <w:rPr>
        <w:rFonts w:ascii="Arial" w:hAnsi="Arial" w:cs="Arial"/>
        <w:sz w:val="16"/>
        <w:szCs w:val="16"/>
        <w:highlight w:val="cyan"/>
      </w:rPr>
      <w:t xml:space="preserve"> (MSA)</w:t>
    </w:r>
    <w:r w:rsidR="00E07EFF" w:rsidRPr="00274DE4">
      <w:rPr>
        <w:rFonts w:ascii="Arial" w:hAnsi="Arial" w:cs="Arial"/>
        <w:sz w:val="16"/>
        <w:szCs w:val="16"/>
        <w:highlight w:val="cyan"/>
      </w:rPr>
      <w:t xml:space="preserve"> – </w:t>
    </w:r>
    <w:r w:rsidR="00C87999">
      <w:rPr>
        <w:rFonts w:ascii="Arial" w:hAnsi="Arial" w:cs="Arial"/>
        <w:sz w:val="16"/>
        <w:szCs w:val="16"/>
      </w:rPr>
      <w:t>January 2026</w:t>
    </w:r>
    <w:r w:rsidR="00E07EFF" w:rsidRPr="00274DE4">
      <w:rPr>
        <w:rFonts w:ascii="Arial" w:hAnsi="Arial" w:cs="Arial"/>
        <w:sz w:val="16"/>
        <w:szCs w:val="16"/>
      </w:rPr>
      <w:t xml:space="preserve">                          </w:t>
    </w:r>
    <w:sdt>
      <w:sdtPr>
        <w:rPr>
          <w:rFonts w:ascii="Arial" w:hAnsi="Arial" w:cs="Arial"/>
          <w:sz w:val="16"/>
          <w:szCs w:val="16"/>
        </w:rPr>
        <w:id w:val="-164157488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577125432"/>
            <w:docPartObj>
              <w:docPartGallery w:val="Page Numbers (Top of Page)"/>
              <w:docPartUnique/>
            </w:docPartObj>
          </w:sdtPr>
          <w:sdtEndPr/>
          <w:sdtContent>
            <w:r w:rsidRPr="00274DE4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="00274DE4">
              <w:rPr>
                <w:rFonts w:ascii="Arial" w:hAnsi="Arial" w:cs="Arial"/>
                <w:sz w:val="16"/>
                <w:szCs w:val="16"/>
              </w:rPr>
              <w:tab/>
            </w:r>
            <w:r w:rsidR="00E07EFF" w:rsidRPr="00274DE4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E07EFF" w:rsidRPr="00274D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E07EFF" w:rsidRPr="00274DE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E07EFF" w:rsidRPr="00274D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07EFF" w:rsidRPr="00274DE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E07EFF" w:rsidRPr="00274D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E07EFF" w:rsidRPr="00274DE4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E07EFF" w:rsidRPr="00274D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E07EFF" w:rsidRPr="00274DE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E07EFF" w:rsidRPr="00274D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07EFF" w:rsidRPr="00274DE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="00E07EFF" w:rsidRPr="00274DE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8108" w14:textId="77777777" w:rsidR="006B15E6" w:rsidRDefault="006B15E6" w:rsidP="002158D4">
      <w:pPr>
        <w:spacing w:after="0" w:line="240" w:lineRule="auto"/>
      </w:pPr>
      <w:r>
        <w:separator/>
      </w:r>
    </w:p>
  </w:footnote>
  <w:footnote w:type="continuationSeparator" w:id="0">
    <w:p w14:paraId="6DB12ACE" w14:textId="77777777" w:rsidR="006B15E6" w:rsidRDefault="006B15E6" w:rsidP="0021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1EE4" w14:textId="77777777" w:rsidR="001547FA" w:rsidRDefault="001547FA" w:rsidP="00F865DC">
    <w:pPr>
      <w:pStyle w:val="Header"/>
      <w:tabs>
        <w:tab w:val="clear" w:pos="4680"/>
      </w:tabs>
      <w:rPr>
        <w:rFonts w:ascii="Arial" w:hAnsi="Arial" w:cs="Arial"/>
        <w:sz w:val="24"/>
      </w:rPr>
    </w:pPr>
  </w:p>
  <w:p w14:paraId="0F2ABA3E" w14:textId="7CBB2908" w:rsidR="001547FA" w:rsidRPr="0013492D" w:rsidRDefault="00E07EFF" w:rsidP="00F865DC">
    <w:pPr>
      <w:pStyle w:val="Header"/>
      <w:tabs>
        <w:tab w:val="clear" w:pos="4680"/>
      </w:tabs>
      <w:rPr>
        <w:rFonts w:ascii="Arial" w:hAnsi="Arial" w:cs="Arial"/>
        <w:b/>
        <w:sz w:val="24"/>
        <w:highlight w:val="cyan"/>
      </w:rPr>
    </w:pPr>
    <w:r w:rsidRPr="00737E73">
      <w:rPr>
        <w:rFonts w:ascii="Arial" w:hAnsi="Arial" w:cs="Arial"/>
        <w:sz w:val="24"/>
        <w:highlight w:val="yellow"/>
      </w:rPr>
      <w:t>&lt;Housing Provider logo&gt;</w:t>
    </w:r>
    <w:r w:rsidRPr="003D031A">
      <w:rPr>
        <w:rFonts w:ascii="Arial" w:hAnsi="Arial" w:cs="Arial"/>
        <w:sz w:val="24"/>
      </w:rPr>
      <w:tab/>
    </w:r>
    <w:r w:rsidRPr="0013492D">
      <w:rPr>
        <w:rFonts w:ascii="Arial" w:hAnsi="Arial" w:cs="Arial"/>
        <w:b/>
        <w:sz w:val="24"/>
        <w:highlight w:val="cyan"/>
      </w:rPr>
      <w:t>Annual Household Asset Declaration Form</w:t>
    </w:r>
  </w:p>
  <w:p w14:paraId="4E0DAC2E" w14:textId="588E99EB" w:rsidR="0013492D" w:rsidRPr="004470CA" w:rsidRDefault="0013492D" w:rsidP="0013492D">
    <w:pPr>
      <w:pStyle w:val="Header"/>
      <w:tabs>
        <w:tab w:val="clear" w:pos="4680"/>
      </w:tabs>
      <w:jc w:val="right"/>
      <w:rPr>
        <w:rFonts w:ascii="Arial" w:hAnsi="Arial" w:cs="Arial"/>
        <w:b/>
        <w:sz w:val="24"/>
      </w:rPr>
    </w:pPr>
    <w:r w:rsidRPr="0013492D">
      <w:rPr>
        <w:rFonts w:ascii="Arial" w:hAnsi="Arial" w:cs="Arial"/>
        <w:b/>
        <w:sz w:val="24"/>
        <w:highlight w:val="cyan"/>
      </w:rPr>
      <w:t>RGI</w:t>
    </w:r>
    <w:r w:rsidR="00C75C93">
      <w:rPr>
        <w:rFonts w:ascii="Arial" w:hAnsi="Arial" w:cs="Arial"/>
        <w:b/>
        <w:sz w:val="24"/>
        <w:highlight w:val="cyan"/>
      </w:rPr>
      <w:t xml:space="preserve"> (MSA)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55E"/>
    <w:multiLevelType w:val="hybridMultilevel"/>
    <w:tmpl w:val="FC5E64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02472"/>
    <w:multiLevelType w:val="hybridMultilevel"/>
    <w:tmpl w:val="F9BEAF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270590"/>
    <w:multiLevelType w:val="hybridMultilevel"/>
    <w:tmpl w:val="BC8AA38E"/>
    <w:lvl w:ilvl="0" w:tplc="2A8E0F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5A7E9E"/>
    <w:multiLevelType w:val="hybridMultilevel"/>
    <w:tmpl w:val="6EA64678"/>
    <w:lvl w:ilvl="0" w:tplc="974CDD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F08C9"/>
    <w:multiLevelType w:val="hybridMultilevel"/>
    <w:tmpl w:val="4D9826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359B9"/>
    <w:multiLevelType w:val="hybridMultilevel"/>
    <w:tmpl w:val="B2CE11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06843"/>
    <w:multiLevelType w:val="hybridMultilevel"/>
    <w:tmpl w:val="AEB4E58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E7C25"/>
    <w:multiLevelType w:val="hybridMultilevel"/>
    <w:tmpl w:val="A962814C"/>
    <w:lvl w:ilvl="0" w:tplc="A95A7542">
      <w:start w:val="1"/>
      <w:numFmt w:val="decimal"/>
      <w:lvlText w:val="%1."/>
      <w:lvlJc w:val="left"/>
      <w:pPr>
        <w:ind w:left="1352" w:hanging="360"/>
      </w:pPr>
      <w:rPr>
        <w:rFonts w:ascii="Arial" w:hAnsi="Arial" w:cs="Arial" w:hint="default"/>
        <w:b/>
        <w:bCs/>
        <w:sz w:val="24"/>
        <w:szCs w:val="24"/>
      </w:rPr>
    </w:lvl>
    <w:lvl w:ilvl="1" w:tplc="10090013">
      <w:start w:val="1"/>
      <w:numFmt w:val="upperRoman"/>
      <w:lvlText w:val="%2."/>
      <w:lvlJc w:val="righ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B7379"/>
    <w:multiLevelType w:val="hybridMultilevel"/>
    <w:tmpl w:val="71A8BF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40CBE"/>
    <w:multiLevelType w:val="hybridMultilevel"/>
    <w:tmpl w:val="F7F05B2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5F38AC"/>
    <w:multiLevelType w:val="hybridMultilevel"/>
    <w:tmpl w:val="99DC07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05B2D"/>
    <w:multiLevelType w:val="hybridMultilevel"/>
    <w:tmpl w:val="122A2E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12C2E"/>
    <w:multiLevelType w:val="hybridMultilevel"/>
    <w:tmpl w:val="47CCDF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724182">
    <w:abstractNumId w:val="6"/>
  </w:num>
  <w:num w:numId="2" w16cid:durableId="131365885">
    <w:abstractNumId w:val="1"/>
  </w:num>
  <w:num w:numId="3" w16cid:durableId="1872760330">
    <w:abstractNumId w:val="2"/>
  </w:num>
  <w:num w:numId="4" w16cid:durableId="1397512747">
    <w:abstractNumId w:val="9"/>
  </w:num>
  <w:num w:numId="5" w16cid:durableId="1322267985">
    <w:abstractNumId w:val="3"/>
  </w:num>
  <w:num w:numId="6" w16cid:durableId="1493986591">
    <w:abstractNumId w:val="5"/>
  </w:num>
  <w:num w:numId="7" w16cid:durableId="392192977">
    <w:abstractNumId w:val="11"/>
  </w:num>
  <w:num w:numId="8" w16cid:durableId="558134615">
    <w:abstractNumId w:val="12"/>
  </w:num>
  <w:num w:numId="9" w16cid:durableId="1553226840">
    <w:abstractNumId w:val="8"/>
  </w:num>
  <w:num w:numId="10" w16cid:durableId="1412970006">
    <w:abstractNumId w:val="4"/>
  </w:num>
  <w:num w:numId="11" w16cid:durableId="626930083">
    <w:abstractNumId w:val="0"/>
  </w:num>
  <w:num w:numId="12" w16cid:durableId="853761243">
    <w:abstractNumId w:val="10"/>
  </w:num>
  <w:num w:numId="13" w16cid:durableId="9158679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D4"/>
    <w:rsid w:val="000265A0"/>
    <w:rsid w:val="0002699A"/>
    <w:rsid w:val="00050778"/>
    <w:rsid w:val="00051F7D"/>
    <w:rsid w:val="0005263E"/>
    <w:rsid w:val="00057B0C"/>
    <w:rsid w:val="000715FE"/>
    <w:rsid w:val="00071AD0"/>
    <w:rsid w:val="00084321"/>
    <w:rsid w:val="000B1C79"/>
    <w:rsid w:val="000C6BD9"/>
    <w:rsid w:val="000E3662"/>
    <w:rsid w:val="000E678B"/>
    <w:rsid w:val="000F7799"/>
    <w:rsid w:val="00110C2A"/>
    <w:rsid w:val="00113E5A"/>
    <w:rsid w:val="00130566"/>
    <w:rsid w:val="0013492D"/>
    <w:rsid w:val="001547FA"/>
    <w:rsid w:val="001752A1"/>
    <w:rsid w:val="001A4F99"/>
    <w:rsid w:val="001E73B4"/>
    <w:rsid w:val="002158D4"/>
    <w:rsid w:val="00231716"/>
    <w:rsid w:val="00257772"/>
    <w:rsid w:val="002665F3"/>
    <w:rsid w:val="0027080F"/>
    <w:rsid w:val="00274DE4"/>
    <w:rsid w:val="002971A7"/>
    <w:rsid w:val="002B1CA2"/>
    <w:rsid w:val="002B331C"/>
    <w:rsid w:val="002B7009"/>
    <w:rsid w:val="002D2532"/>
    <w:rsid w:val="002F243D"/>
    <w:rsid w:val="00305385"/>
    <w:rsid w:val="00306201"/>
    <w:rsid w:val="0030627A"/>
    <w:rsid w:val="00342D12"/>
    <w:rsid w:val="00381E98"/>
    <w:rsid w:val="003849D3"/>
    <w:rsid w:val="00396246"/>
    <w:rsid w:val="00400027"/>
    <w:rsid w:val="00410E44"/>
    <w:rsid w:val="0042273D"/>
    <w:rsid w:val="00422E11"/>
    <w:rsid w:val="004450E7"/>
    <w:rsid w:val="004460A2"/>
    <w:rsid w:val="004470CA"/>
    <w:rsid w:val="00447607"/>
    <w:rsid w:val="004567E8"/>
    <w:rsid w:val="00477829"/>
    <w:rsid w:val="00480164"/>
    <w:rsid w:val="0048455F"/>
    <w:rsid w:val="00484EDD"/>
    <w:rsid w:val="004873B2"/>
    <w:rsid w:val="00491D1B"/>
    <w:rsid w:val="00497F6A"/>
    <w:rsid w:val="004C2F10"/>
    <w:rsid w:val="004D359C"/>
    <w:rsid w:val="004E15AE"/>
    <w:rsid w:val="004F23EE"/>
    <w:rsid w:val="00500DF4"/>
    <w:rsid w:val="005325B2"/>
    <w:rsid w:val="005419D9"/>
    <w:rsid w:val="0055620B"/>
    <w:rsid w:val="00561EB6"/>
    <w:rsid w:val="00580EAD"/>
    <w:rsid w:val="00583C02"/>
    <w:rsid w:val="00587FCC"/>
    <w:rsid w:val="005E4AA9"/>
    <w:rsid w:val="005F51C4"/>
    <w:rsid w:val="005F6B1A"/>
    <w:rsid w:val="00602306"/>
    <w:rsid w:val="00603861"/>
    <w:rsid w:val="00610469"/>
    <w:rsid w:val="006117FF"/>
    <w:rsid w:val="006275F2"/>
    <w:rsid w:val="00637CE3"/>
    <w:rsid w:val="00655F56"/>
    <w:rsid w:val="00677DCB"/>
    <w:rsid w:val="0068177E"/>
    <w:rsid w:val="006B15E6"/>
    <w:rsid w:val="006B23FB"/>
    <w:rsid w:val="006B7F62"/>
    <w:rsid w:val="006D4783"/>
    <w:rsid w:val="00713A64"/>
    <w:rsid w:val="00725A3D"/>
    <w:rsid w:val="00733DD3"/>
    <w:rsid w:val="00737E73"/>
    <w:rsid w:val="00744504"/>
    <w:rsid w:val="007A02D2"/>
    <w:rsid w:val="007A6C57"/>
    <w:rsid w:val="007B7038"/>
    <w:rsid w:val="007D7815"/>
    <w:rsid w:val="007E0925"/>
    <w:rsid w:val="007E1E2B"/>
    <w:rsid w:val="007F49E3"/>
    <w:rsid w:val="007F6657"/>
    <w:rsid w:val="00804460"/>
    <w:rsid w:val="008055E2"/>
    <w:rsid w:val="00805AB0"/>
    <w:rsid w:val="00833FA1"/>
    <w:rsid w:val="00843257"/>
    <w:rsid w:val="0088173B"/>
    <w:rsid w:val="008870F1"/>
    <w:rsid w:val="0089118F"/>
    <w:rsid w:val="0089642B"/>
    <w:rsid w:val="008C1A52"/>
    <w:rsid w:val="008D369A"/>
    <w:rsid w:val="008F76D0"/>
    <w:rsid w:val="009019D1"/>
    <w:rsid w:val="00914428"/>
    <w:rsid w:val="0091764E"/>
    <w:rsid w:val="00946117"/>
    <w:rsid w:val="00946580"/>
    <w:rsid w:val="00946CC8"/>
    <w:rsid w:val="00955359"/>
    <w:rsid w:val="009738F4"/>
    <w:rsid w:val="009755C8"/>
    <w:rsid w:val="00981F0E"/>
    <w:rsid w:val="00995164"/>
    <w:rsid w:val="00997E22"/>
    <w:rsid w:val="009C047F"/>
    <w:rsid w:val="009E14A2"/>
    <w:rsid w:val="009E2BC5"/>
    <w:rsid w:val="009F5612"/>
    <w:rsid w:val="00A00B31"/>
    <w:rsid w:val="00A07422"/>
    <w:rsid w:val="00A249E9"/>
    <w:rsid w:val="00AA6681"/>
    <w:rsid w:val="00AC02CB"/>
    <w:rsid w:val="00AD3806"/>
    <w:rsid w:val="00AE6454"/>
    <w:rsid w:val="00AF0AE2"/>
    <w:rsid w:val="00B77180"/>
    <w:rsid w:val="00B845B1"/>
    <w:rsid w:val="00BC7B31"/>
    <w:rsid w:val="00BD49E2"/>
    <w:rsid w:val="00BF106E"/>
    <w:rsid w:val="00BF5D5A"/>
    <w:rsid w:val="00BF766B"/>
    <w:rsid w:val="00BF787F"/>
    <w:rsid w:val="00C000E7"/>
    <w:rsid w:val="00C01E28"/>
    <w:rsid w:val="00C202C2"/>
    <w:rsid w:val="00C2400C"/>
    <w:rsid w:val="00C24142"/>
    <w:rsid w:val="00C26C18"/>
    <w:rsid w:val="00C3662C"/>
    <w:rsid w:val="00C37097"/>
    <w:rsid w:val="00C60015"/>
    <w:rsid w:val="00C657C0"/>
    <w:rsid w:val="00C75C93"/>
    <w:rsid w:val="00C87999"/>
    <w:rsid w:val="00CB0498"/>
    <w:rsid w:val="00CD0050"/>
    <w:rsid w:val="00CE67C0"/>
    <w:rsid w:val="00CE748D"/>
    <w:rsid w:val="00CF6630"/>
    <w:rsid w:val="00D21732"/>
    <w:rsid w:val="00D26BC8"/>
    <w:rsid w:val="00D6065A"/>
    <w:rsid w:val="00D65C50"/>
    <w:rsid w:val="00DA0252"/>
    <w:rsid w:val="00DA65B9"/>
    <w:rsid w:val="00DB4D68"/>
    <w:rsid w:val="00DC1FCC"/>
    <w:rsid w:val="00DC40ED"/>
    <w:rsid w:val="00DC625F"/>
    <w:rsid w:val="00DC7C46"/>
    <w:rsid w:val="00DD04C7"/>
    <w:rsid w:val="00DE11D6"/>
    <w:rsid w:val="00DF485E"/>
    <w:rsid w:val="00E07EFF"/>
    <w:rsid w:val="00E33AA2"/>
    <w:rsid w:val="00E3664F"/>
    <w:rsid w:val="00E50249"/>
    <w:rsid w:val="00E5585C"/>
    <w:rsid w:val="00E656D7"/>
    <w:rsid w:val="00E664CB"/>
    <w:rsid w:val="00E73D4E"/>
    <w:rsid w:val="00E75BD1"/>
    <w:rsid w:val="00E767F6"/>
    <w:rsid w:val="00E9319C"/>
    <w:rsid w:val="00E96597"/>
    <w:rsid w:val="00EC095B"/>
    <w:rsid w:val="00ED01E1"/>
    <w:rsid w:val="00ED7D85"/>
    <w:rsid w:val="00EF2318"/>
    <w:rsid w:val="00F039B3"/>
    <w:rsid w:val="00F14063"/>
    <w:rsid w:val="00F15B21"/>
    <w:rsid w:val="00F15DC3"/>
    <w:rsid w:val="00F27E7C"/>
    <w:rsid w:val="00F32C4D"/>
    <w:rsid w:val="00F355EA"/>
    <w:rsid w:val="00F37A1E"/>
    <w:rsid w:val="00F51332"/>
    <w:rsid w:val="00F5193E"/>
    <w:rsid w:val="00F865DC"/>
    <w:rsid w:val="00F871BF"/>
    <w:rsid w:val="00F93BFA"/>
    <w:rsid w:val="00F95A66"/>
    <w:rsid w:val="00F97D45"/>
    <w:rsid w:val="00FA1330"/>
    <w:rsid w:val="00FB0C64"/>
    <w:rsid w:val="00FB4C98"/>
    <w:rsid w:val="00FB671A"/>
    <w:rsid w:val="00FB6B90"/>
    <w:rsid w:val="00FC1DFF"/>
    <w:rsid w:val="00FD7E62"/>
    <w:rsid w:val="00FE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63AAB"/>
  <w15:chartTrackingRefBased/>
  <w15:docId w15:val="{7C08C679-DEF4-4200-8EE5-E9E29AF8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8D4"/>
  </w:style>
  <w:style w:type="paragraph" w:styleId="Footer">
    <w:name w:val="footer"/>
    <w:basedOn w:val="Normal"/>
    <w:link w:val="FooterChar"/>
    <w:uiPriority w:val="99"/>
    <w:unhideWhenUsed/>
    <w:rsid w:val="00215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8D4"/>
  </w:style>
  <w:style w:type="character" w:styleId="CommentReference">
    <w:name w:val="annotation reference"/>
    <w:basedOn w:val="DefaultParagraphFont"/>
    <w:uiPriority w:val="99"/>
    <w:semiHidden/>
    <w:unhideWhenUsed/>
    <w:rsid w:val="00215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8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8D4"/>
    <w:rPr>
      <w:sz w:val="20"/>
      <w:szCs w:val="20"/>
    </w:rPr>
  </w:style>
  <w:style w:type="table" w:styleId="TableGrid">
    <w:name w:val="Table Grid"/>
    <w:basedOn w:val="TableNormal"/>
    <w:uiPriority w:val="39"/>
    <w:rsid w:val="002158D4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158D4"/>
    <w:pPr>
      <w:ind w:left="720"/>
      <w:contextualSpacing/>
    </w:pPr>
  </w:style>
  <w:style w:type="paragraph" w:styleId="Revision">
    <w:name w:val="Revision"/>
    <w:hidden/>
    <w:uiPriority w:val="99"/>
    <w:semiHidden/>
    <w:rsid w:val="00F32C4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66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610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F2318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24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9F5612"/>
  </w:style>
  <w:style w:type="character" w:customStyle="1" w:styleId="e24kjd">
    <w:name w:val="e24kjd"/>
    <w:basedOn w:val="DefaultParagraphFont"/>
    <w:rsid w:val="009F5612"/>
  </w:style>
  <w:style w:type="table" w:customStyle="1" w:styleId="TableGrid11">
    <w:name w:val="Table Grid11"/>
    <w:basedOn w:val="TableNormal"/>
    <w:next w:val="TableGrid"/>
    <w:uiPriority w:val="39"/>
    <w:rsid w:val="00FB0C64"/>
    <w:pPr>
      <w:spacing w:after="0" w:line="240" w:lineRule="auto"/>
    </w:pPr>
    <w:rPr>
      <w:rFonts w:eastAsia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F871BF"/>
    <w:rPr>
      <w:color w:val="2F5496" w:themeColor="accent1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revenue-agency/services/tax/individuals/topics/tax-free-savings-account/contribution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SS@toronto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C4E35-BBCC-4493-8724-3A0F6CBB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1587</Words>
  <Characters>8095</Characters>
  <Application>Microsoft Office Word</Application>
  <DocSecurity>0</DocSecurity>
  <Lines>299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Ampomah</dc:creator>
  <cp:keywords/>
  <dc:description/>
  <cp:lastModifiedBy>Arlene Rawson</cp:lastModifiedBy>
  <cp:revision>2</cp:revision>
  <dcterms:created xsi:type="dcterms:W3CDTF">2026-01-20T23:26:00Z</dcterms:created>
  <dcterms:modified xsi:type="dcterms:W3CDTF">2026-01-20T23:26:00Z</dcterms:modified>
</cp:coreProperties>
</file>