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0AB52" w14:textId="6CD1ED17" w:rsidR="00AD6378" w:rsidRPr="00D216C2" w:rsidRDefault="00AD6378" w:rsidP="00D216C2">
      <w:pPr>
        <w:tabs>
          <w:tab w:val="left" w:pos="240"/>
          <w:tab w:val="left" w:pos="600"/>
        </w:tabs>
        <w:spacing w:after="0"/>
        <w:rPr>
          <w:rFonts w:ascii="Arial" w:hAnsi="Arial" w:cs="Arial"/>
          <w:i/>
          <w:iCs/>
          <w:sz w:val="24"/>
          <w:szCs w:val="24"/>
        </w:rPr>
      </w:pPr>
      <w:bookmarkStart w:id="0" w:name="_Toc185407020"/>
      <w:bookmarkStart w:id="1" w:name="_Toc188173266"/>
      <w:bookmarkStart w:id="2" w:name="_Toc195089181"/>
      <w:bookmarkStart w:id="3" w:name="after"/>
      <w:r w:rsidRPr="0057720D">
        <w:rPr>
          <w:rFonts w:ascii="Arial" w:hAnsi="Arial" w:cs="Arial"/>
          <w:i/>
          <w:iCs/>
          <w:sz w:val="24"/>
          <w:szCs w:val="24"/>
          <w:highlight w:val="cyan"/>
        </w:rPr>
        <w:t>Note: This form is to be used for households receiving</w:t>
      </w:r>
      <w:r>
        <w:rPr>
          <w:rFonts w:ascii="Arial" w:hAnsi="Arial" w:cs="Arial"/>
          <w:i/>
          <w:iCs/>
          <w:sz w:val="24"/>
          <w:szCs w:val="24"/>
          <w:highlight w:val="cyan"/>
        </w:rPr>
        <w:t xml:space="preserve"> an</w:t>
      </w:r>
      <w:r>
        <w:rPr>
          <w:rFonts w:cs="Arial"/>
          <w:i/>
          <w:iCs/>
          <w:szCs w:val="24"/>
          <w:highlight w:val="cyan"/>
        </w:rPr>
        <w:t xml:space="preserve"> </w:t>
      </w:r>
      <w:r w:rsidRPr="0057720D">
        <w:rPr>
          <w:rFonts w:ascii="Arial" w:hAnsi="Arial" w:cs="Arial"/>
          <w:b/>
          <w:bCs/>
          <w:i/>
          <w:iCs/>
          <w:sz w:val="24"/>
          <w:szCs w:val="24"/>
          <w:highlight w:val="cyan"/>
        </w:rPr>
        <w:t>RGI(MSA)</w:t>
      </w:r>
      <w:r>
        <w:rPr>
          <w:rFonts w:ascii="Arial" w:hAnsi="Arial" w:cs="Arial"/>
          <w:b/>
          <w:bCs/>
          <w:i/>
          <w:iCs/>
          <w:sz w:val="24"/>
          <w:szCs w:val="24"/>
          <w:highlight w:val="cyan"/>
        </w:rPr>
        <w:t xml:space="preserve"> subsidy</w:t>
      </w:r>
      <w:r w:rsidRPr="0057720D">
        <w:rPr>
          <w:rFonts w:ascii="Arial" w:hAnsi="Arial" w:cs="Arial"/>
          <w:i/>
          <w:iCs/>
          <w:sz w:val="24"/>
          <w:szCs w:val="24"/>
          <w:highlight w:val="cyan"/>
        </w:rPr>
        <w:t xml:space="preserve"> only.</w:t>
      </w:r>
    </w:p>
    <w:p w14:paraId="475D3A25" w14:textId="38FEC924" w:rsidR="00B44E93" w:rsidRPr="001B3EF8" w:rsidRDefault="00666991" w:rsidP="001B3EF8">
      <w:pPr>
        <w:spacing w:line="240" w:lineRule="auto"/>
        <w:ind w:left="-540"/>
        <w:rPr>
          <w:rFonts w:ascii="Arial" w:hAnsi="Arial" w:cs="Arial"/>
          <w:sz w:val="24"/>
          <w:szCs w:val="24"/>
        </w:rPr>
      </w:pPr>
      <w:r>
        <w:rPr>
          <w:rFonts w:ascii="Arial" w:hAnsi="Arial" w:cs="Arial"/>
          <w:sz w:val="24"/>
          <w:szCs w:val="24"/>
        </w:rPr>
        <w:t>A</w:t>
      </w:r>
      <w:r w:rsidR="00BB74D9" w:rsidRPr="002F6190">
        <w:rPr>
          <w:rFonts w:ascii="Arial" w:hAnsi="Arial" w:cs="Arial"/>
          <w:sz w:val="24"/>
          <w:szCs w:val="24"/>
        </w:rPr>
        <w:t xml:space="preserve"> household receiving a </w:t>
      </w:r>
      <w:r w:rsidR="002927FF">
        <w:rPr>
          <w:rFonts w:ascii="Arial" w:hAnsi="Arial" w:cs="Arial"/>
          <w:sz w:val="24"/>
          <w:szCs w:val="24"/>
        </w:rPr>
        <w:t>R</w:t>
      </w:r>
      <w:r w:rsidR="00BB74D9" w:rsidRPr="002F6190">
        <w:rPr>
          <w:rFonts w:ascii="Arial" w:hAnsi="Arial" w:cs="Arial"/>
          <w:sz w:val="24"/>
          <w:szCs w:val="24"/>
        </w:rPr>
        <w:t>ent-</w:t>
      </w:r>
      <w:r w:rsidR="002927FF">
        <w:rPr>
          <w:rFonts w:ascii="Arial" w:hAnsi="Arial" w:cs="Arial"/>
          <w:sz w:val="24"/>
          <w:szCs w:val="24"/>
        </w:rPr>
        <w:t>G</w:t>
      </w:r>
      <w:r w:rsidR="00BB74D9" w:rsidRPr="002F6190">
        <w:rPr>
          <w:rFonts w:ascii="Arial" w:hAnsi="Arial" w:cs="Arial"/>
          <w:sz w:val="24"/>
          <w:szCs w:val="24"/>
        </w:rPr>
        <w:t>eared-to-</w:t>
      </w:r>
      <w:r w:rsidR="002927FF">
        <w:rPr>
          <w:rFonts w:ascii="Arial" w:hAnsi="Arial" w:cs="Arial"/>
          <w:sz w:val="24"/>
          <w:szCs w:val="24"/>
        </w:rPr>
        <w:t>I</w:t>
      </w:r>
      <w:r w:rsidR="00BB74D9" w:rsidRPr="002F6190">
        <w:rPr>
          <w:rFonts w:ascii="Arial" w:hAnsi="Arial" w:cs="Arial"/>
          <w:sz w:val="24"/>
          <w:szCs w:val="24"/>
        </w:rPr>
        <w:t xml:space="preserve">ncome </w:t>
      </w:r>
      <w:r w:rsidR="00D11F89">
        <w:rPr>
          <w:rFonts w:ascii="Arial" w:hAnsi="Arial" w:cs="Arial"/>
          <w:sz w:val="24"/>
          <w:szCs w:val="24"/>
        </w:rPr>
        <w:t>(Maximum Shelter Allowance)</w:t>
      </w:r>
      <w:r w:rsidR="00BB74D9" w:rsidRPr="002F6190">
        <w:rPr>
          <w:rFonts w:ascii="Arial" w:hAnsi="Arial" w:cs="Arial"/>
          <w:sz w:val="24"/>
          <w:szCs w:val="24"/>
        </w:rPr>
        <w:t xml:space="preserve"> subsidy is </w:t>
      </w:r>
      <w:r w:rsidR="000650BA">
        <w:rPr>
          <w:rFonts w:ascii="Arial" w:hAnsi="Arial" w:cs="Arial"/>
          <w:sz w:val="24"/>
          <w:szCs w:val="24"/>
        </w:rPr>
        <w:t>over-housed if</w:t>
      </w:r>
      <w:r>
        <w:rPr>
          <w:rFonts w:ascii="Arial" w:hAnsi="Arial" w:cs="Arial"/>
          <w:sz w:val="24"/>
          <w:szCs w:val="24"/>
        </w:rPr>
        <w:t xml:space="preserve"> they are </w:t>
      </w:r>
      <w:r w:rsidR="00BB74D9" w:rsidRPr="002F6190">
        <w:rPr>
          <w:rFonts w:ascii="Arial" w:hAnsi="Arial" w:cs="Arial"/>
          <w:sz w:val="24"/>
          <w:szCs w:val="24"/>
        </w:rPr>
        <w:t>living in a unit that has more bedrooms than they are allowed, according to the City of Toronto's Local Occupancy Standards</w:t>
      </w:r>
      <w:r w:rsidR="001B3EF8">
        <w:rPr>
          <w:rFonts w:ascii="Arial" w:hAnsi="Arial" w:cs="Arial"/>
          <w:sz w:val="24"/>
          <w:szCs w:val="24"/>
        </w:rPr>
        <w:t>.</w:t>
      </w:r>
    </w:p>
    <w:p w14:paraId="204D1C7C" w14:textId="520E3C26" w:rsidR="00C30ABC" w:rsidRDefault="004C4EEE" w:rsidP="00C30ABC">
      <w:pPr>
        <w:spacing w:line="240" w:lineRule="auto"/>
        <w:ind w:left="-540"/>
        <w:rPr>
          <w:rFonts w:ascii="Arial" w:hAnsi="Arial" w:cs="Arial"/>
          <w:b/>
          <w:sz w:val="24"/>
          <w:szCs w:val="24"/>
        </w:rPr>
      </w:pPr>
      <w:r w:rsidRPr="0054366C">
        <w:rPr>
          <w:rFonts w:ascii="Arial" w:hAnsi="Arial" w:cs="Arial"/>
          <w:b/>
          <w:sz w:val="24"/>
          <w:szCs w:val="24"/>
        </w:rPr>
        <w:t xml:space="preserve">This is notice that the household </w:t>
      </w:r>
      <w:r>
        <w:rPr>
          <w:rFonts w:ascii="Arial" w:hAnsi="Arial" w:cs="Arial"/>
          <w:b/>
          <w:sz w:val="24"/>
          <w:szCs w:val="24"/>
        </w:rPr>
        <w:t xml:space="preserve">named below </w:t>
      </w:r>
      <w:r w:rsidRPr="0054366C">
        <w:rPr>
          <w:rFonts w:ascii="Arial" w:hAnsi="Arial" w:cs="Arial"/>
          <w:b/>
          <w:sz w:val="24"/>
          <w:szCs w:val="24"/>
        </w:rPr>
        <w:t>is currently over-housed</w:t>
      </w:r>
      <w:r>
        <w:rPr>
          <w:rFonts w:ascii="Arial" w:hAnsi="Arial" w:cs="Arial"/>
          <w:b/>
          <w:sz w:val="24"/>
          <w:szCs w:val="24"/>
        </w:rPr>
        <w:t xml:space="preserve"> and must move to a smaller sized unit</w:t>
      </w:r>
      <w:r w:rsidRPr="0054366C">
        <w:rPr>
          <w:rFonts w:ascii="Arial" w:hAnsi="Arial" w:cs="Arial"/>
          <w:b/>
          <w:sz w:val="24"/>
          <w:szCs w:val="24"/>
        </w:rPr>
        <w:t>.</w:t>
      </w:r>
    </w:p>
    <w:p w14:paraId="494A8D2C" w14:textId="2645F3DC" w:rsidR="00C30ABC" w:rsidRDefault="00C30ABC" w:rsidP="00C30ABC">
      <w:pPr>
        <w:spacing w:line="240" w:lineRule="auto"/>
        <w:ind w:left="-540"/>
        <w:rPr>
          <w:rFonts w:ascii="Arial" w:hAnsi="Arial" w:cs="Arial"/>
          <w:sz w:val="24"/>
          <w:szCs w:val="24"/>
        </w:rPr>
      </w:pPr>
      <w:r w:rsidRPr="005B525E">
        <w:rPr>
          <w:rFonts w:ascii="Arial" w:hAnsi="Arial" w:cs="Arial"/>
          <w:sz w:val="24"/>
          <w:szCs w:val="24"/>
        </w:rPr>
        <w:t>You can ask for</w:t>
      </w:r>
      <w:r w:rsidRPr="00C625D4">
        <w:rPr>
          <w:rFonts w:ascii="Arial" w:hAnsi="Arial" w:cs="Arial"/>
          <w:sz w:val="24"/>
          <w:szCs w:val="24"/>
        </w:rPr>
        <w:t xml:space="preserve"> a review of this decision by sending a written request by [</w:t>
      </w:r>
      <w:r w:rsidRPr="00C625D4">
        <w:rPr>
          <w:rFonts w:ascii="Arial" w:hAnsi="Arial" w:cs="Arial"/>
          <w:i/>
          <w:sz w:val="24"/>
          <w:szCs w:val="24"/>
        </w:rPr>
        <w:t xml:space="preserve">insert date –30 days after the </w:t>
      </w:r>
      <w:r>
        <w:rPr>
          <w:rFonts w:ascii="Arial" w:hAnsi="Arial" w:cs="Arial"/>
          <w:i/>
          <w:sz w:val="24"/>
          <w:szCs w:val="24"/>
        </w:rPr>
        <w:t>Date of Decision</w:t>
      </w:r>
      <w:r w:rsidRPr="00C625D4">
        <w:rPr>
          <w:rFonts w:ascii="Arial" w:hAnsi="Arial" w:cs="Arial"/>
          <w:i/>
          <w:sz w:val="24"/>
          <w:szCs w:val="24"/>
        </w:rPr>
        <w:t>]</w:t>
      </w:r>
      <w:r w:rsidRPr="00C625D4">
        <w:rPr>
          <w:rFonts w:ascii="Arial" w:hAnsi="Arial" w:cs="Arial"/>
          <w:sz w:val="24"/>
          <w:szCs w:val="24"/>
        </w:rPr>
        <w:t xml:space="preserve"> addressed to</w:t>
      </w:r>
      <w:r w:rsidRPr="00C625D4">
        <w:rPr>
          <w:rFonts w:ascii="Arial" w:hAnsi="Arial" w:cs="Arial"/>
          <w:i/>
          <w:sz w:val="24"/>
          <w:szCs w:val="24"/>
        </w:rPr>
        <w:t xml:space="preserve"> </w:t>
      </w:r>
      <w:r w:rsidRPr="00F328DE">
        <w:rPr>
          <w:rFonts w:ascii="Arial" w:hAnsi="Arial" w:cs="Arial"/>
          <w:i/>
          <w:sz w:val="24"/>
          <w:szCs w:val="24"/>
        </w:rPr>
        <w:t>[insert name of housing provider, RGI Administrator]</w:t>
      </w:r>
      <w:r w:rsidRPr="00F328DE">
        <w:rPr>
          <w:rFonts w:ascii="Arial" w:hAnsi="Arial" w:cs="Arial"/>
          <w:sz w:val="24"/>
          <w:szCs w:val="24"/>
        </w:rPr>
        <w:t xml:space="preserve"> at the address shown on this notice. A review will be scheduled within 30 business days of receiving this request.</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6840"/>
      </w:tblGrid>
      <w:tr w:rsidR="006F575F" w:rsidRPr="003C1E05" w14:paraId="0B001EED" w14:textId="77777777" w:rsidTr="00F328DE">
        <w:trPr>
          <w:jc w:val="center"/>
        </w:trPr>
        <w:tc>
          <w:tcPr>
            <w:tcW w:w="3600" w:type="dxa"/>
          </w:tcPr>
          <w:p w14:paraId="011CF14B" w14:textId="7075A899" w:rsidR="006F575F" w:rsidRPr="003C1E05" w:rsidRDefault="004C4EEE" w:rsidP="006F575F">
            <w:pPr>
              <w:spacing w:after="0"/>
              <w:jc w:val="both"/>
              <w:rPr>
                <w:rFonts w:ascii="Arial" w:hAnsi="Arial" w:cs="Arial"/>
                <w:b/>
                <w:sz w:val="24"/>
                <w:szCs w:val="24"/>
              </w:rPr>
            </w:pPr>
            <w:r w:rsidRPr="0054366C">
              <w:rPr>
                <w:rFonts w:ascii="Arial" w:hAnsi="Arial" w:cs="Arial"/>
                <w:b/>
                <w:sz w:val="24"/>
                <w:szCs w:val="24"/>
              </w:rPr>
              <w:t xml:space="preserve"> </w:t>
            </w:r>
            <w:r w:rsidR="006F575F" w:rsidRPr="003C1E05">
              <w:rPr>
                <w:rFonts w:ascii="Arial" w:hAnsi="Arial" w:cs="Arial"/>
                <w:b/>
                <w:sz w:val="24"/>
                <w:szCs w:val="24"/>
              </w:rPr>
              <w:t xml:space="preserve">Date of </w:t>
            </w:r>
            <w:r w:rsidR="00762F82">
              <w:rPr>
                <w:rFonts w:ascii="Arial" w:hAnsi="Arial" w:cs="Arial"/>
                <w:b/>
                <w:sz w:val="24"/>
                <w:szCs w:val="24"/>
              </w:rPr>
              <w:t>Decision</w:t>
            </w:r>
            <w:r w:rsidR="006F575F" w:rsidRPr="003C1E05">
              <w:rPr>
                <w:rFonts w:ascii="Arial" w:hAnsi="Arial" w:cs="Arial"/>
                <w:b/>
                <w:sz w:val="24"/>
                <w:szCs w:val="24"/>
              </w:rPr>
              <w:t>:</w:t>
            </w:r>
          </w:p>
          <w:p w14:paraId="4E61824B" w14:textId="77777777" w:rsidR="006F575F" w:rsidRPr="003C1E05" w:rsidRDefault="006F575F" w:rsidP="006F575F">
            <w:pPr>
              <w:spacing w:after="0"/>
              <w:jc w:val="both"/>
              <w:rPr>
                <w:b/>
                <w:sz w:val="24"/>
                <w:szCs w:val="24"/>
              </w:rPr>
            </w:pPr>
            <w:r w:rsidRPr="003C1E05">
              <w:rPr>
                <w:rFonts w:ascii="Arial" w:hAnsi="Arial" w:cs="Arial"/>
                <w:b/>
                <w:sz w:val="24"/>
                <w:szCs w:val="24"/>
              </w:rPr>
              <w:t>(</w:t>
            </w:r>
            <w:proofErr w:type="spellStart"/>
            <w:r w:rsidRPr="003C1E05">
              <w:rPr>
                <w:rFonts w:ascii="Arial" w:hAnsi="Arial" w:cs="Arial"/>
                <w:b/>
                <w:sz w:val="24"/>
                <w:szCs w:val="24"/>
              </w:rPr>
              <w:t>yyyy</w:t>
            </w:r>
            <w:proofErr w:type="spellEnd"/>
            <w:r w:rsidRPr="003C1E05">
              <w:rPr>
                <w:rFonts w:ascii="Arial" w:hAnsi="Arial" w:cs="Arial"/>
                <w:b/>
                <w:sz w:val="24"/>
                <w:szCs w:val="24"/>
              </w:rPr>
              <w:t>-mm-dd)</w:t>
            </w:r>
          </w:p>
        </w:tc>
        <w:tc>
          <w:tcPr>
            <w:tcW w:w="6840" w:type="dxa"/>
          </w:tcPr>
          <w:p w14:paraId="0DD04BFF" w14:textId="77777777" w:rsidR="006F575F" w:rsidRPr="003C1E05" w:rsidRDefault="006F575F" w:rsidP="009B460F">
            <w:pPr>
              <w:spacing w:after="0"/>
              <w:rPr>
                <w:rFonts w:ascii="Arial" w:hAnsi="Arial" w:cs="Arial"/>
                <w:sz w:val="24"/>
                <w:szCs w:val="24"/>
              </w:rPr>
            </w:pPr>
            <w:r w:rsidRPr="003C1E05">
              <w:rPr>
                <w:rFonts w:ascii="Arial" w:hAnsi="Arial" w:cs="Arial"/>
                <w:sz w:val="24"/>
                <w:szCs w:val="24"/>
              </w:rPr>
              <w:t xml:space="preserve">[insert date this notice was </w:t>
            </w:r>
            <w:r w:rsidR="009B460F">
              <w:rPr>
                <w:rFonts w:ascii="Arial" w:hAnsi="Arial" w:cs="Arial"/>
                <w:sz w:val="24"/>
                <w:szCs w:val="24"/>
              </w:rPr>
              <w:t>issued</w:t>
            </w:r>
            <w:r w:rsidRPr="003C1E05">
              <w:rPr>
                <w:rFonts w:ascii="Arial" w:hAnsi="Arial" w:cs="Arial"/>
                <w:sz w:val="24"/>
                <w:szCs w:val="24"/>
              </w:rPr>
              <w:t>]</w:t>
            </w:r>
          </w:p>
        </w:tc>
      </w:tr>
      <w:tr w:rsidR="006F575F" w:rsidRPr="003C1E05" w14:paraId="2BA91598" w14:textId="77777777" w:rsidTr="00F328DE">
        <w:trPr>
          <w:jc w:val="center"/>
        </w:trPr>
        <w:tc>
          <w:tcPr>
            <w:tcW w:w="3600" w:type="dxa"/>
          </w:tcPr>
          <w:p w14:paraId="1EAF20CC" w14:textId="77777777" w:rsidR="006F575F" w:rsidRPr="003C1E05" w:rsidRDefault="00BB74D9" w:rsidP="006F575F">
            <w:pPr>
              <w:spacing w:after="0"/>
              <w:jc w:val="both"/>
              <w:rPr>
                <w:rFonts w:ascii="Arial" w:hAnsi="Arial" w:cs="Arial"/>
                <w:b/>
                <w:i/>
                <w:sz w:val="24"/>
                <w:szCs w:val="24"/>
              </w:rPr>
            </w:pPr>
            <w:r>
              <w:rPr>
                <w:rFonts w:ascii="Arial" w:hAnsi="Arial" w:cs="Arial"/>
                <w:b/>
                <w:sz w:val="24"/>
                <w:szCs w:val="24"/>
              </w:rPr>
              <w:t>Household</w:t>
            </w:r>
            <w:r w:rsidR="002F6190">
              <w:rPr>
                <w:rFonts w:ascii="Arial" w:hAnsi="Arial" w:cs="Arial"/>
                <w:b/>
                <w:sz w:val="24"/>
                <w:szCs w:val="24"/>
              </w:rPr>
              <w:t xml:space="preserve"> Name</w:t>
            </w:r>
            <w:r w:rsidR="006F575F" w:rsidRPr="003C1E05">
              <w:rPr>
                <w:rFonts w:ascii="Arial" w:hAnsi="Arial" w:cs="Arial"/>
                <w:b/>
                <w:sz w:val="24"/>
                <w:szCs w:val="24"/>
              </w:rPr>
              <w:t xml:space="preserve">: </w:t>
            </w:r>
          </w:p>
        </w:tc>
        <w:tc>
          <w:tcPr>
            <w:tcW w:w="6840" w:type="dxa"/>
          </w:tcPr>
          <w:p w14:paraId="3F89FC83" w14:textId="77777777" w:rsidR="006F575F" w:rsidRPr="003C1E05" w:rsidRDefault="006F575F" w:rsidP="006F575F">
            <w:pPr>
              <w:spacing w:after="0"/>
              <w:rPr>
                <w:rFonts w:ascii="Arial" w:hAnsi="Arial" w:cs="Arial"/>
                <w:sz w:val="24"/>
                <w:szCs w:val="24"/>
              </w:rPr>
            </w:pPr>
            <w:r w:rsidRPr="003C1E05">
              <w:rPr>
                <w:rFonts w:ascii="Arial" w:hAnsi="Arial" w:cs="Arial"/>
                <w:sz w:val="24"/>
                <w:szCs w:val="24"/>
              </w:rPr>
              <w:t>[insert names of all household members who signed the lease/occupancy agreement]</w:t>
            </w:r>
          </w:p>
        </w:tc>
      </w:tr>
      <w:tr w:rsidR="006F575F" w:rsidRPr="003C1E05" w14:paraId="20CFA23F" w14:textId="77777777" w:rsidTr="00F328DE">
        <w:trPr>
          <w:jc w:val="center"/>
        </w:trPr>
        <w:tc>
          <w:tcPr>
            <w:tcW w:w="3600" w:type="dxa"/>
          </w:tcPr>
          <w:p w14:paraId="10AE2032" w14:textId="77777777" w:rsidR="006F575F" w:rsidRPr="003C1E05" w:rsidRDefault="006F575F" w:rsidP="006F575F">
            <w:pPr>
              <w:spacing w:after="0"/>
              <w:jc w:val="both"/>
              <w:rPr>
                <w:rFonts w:ascii="Arial" w:hAnsi="Arial" w:cs="Arial"/>
                <w:b/>
                <w:sz w:val="24"/>
                <w:szCs w:val="24"/>
              </w:rPr>
            </w:pPr>
            <w:r w:rsidRPr="003C1E05">
              <w:rPr>
                <w:rFonts w:ascii="Arial" w:hAnsi="Arial" w:cs="Arial"/>
                <w:b/>
                <w:sz w:val="24"/>
                <w:szCs w:val="24"/>
              </w:rPr>
              <w:t>Household Address:</w:t>
            </w:r>
          </w:p>
          <w:p w14:paraId="0315C595" w14:textId="77777777" w:rsidR="006F575F" w:rsidRPr="003C1E05" w:rsidRDefault="006F575F" w:rsidP="006F575F">
            <w:pPr>
              <w:spacing w:after="0"/>
              <w:jc w:val="both"/>
              <w:rPr>
                <w:b/>
                <w:sz w:val="24"/>
                <w:szCs w:val="24"/>
              </w:rPr>
            </w:pPr>
          </w:p>
        </w:tc>
        <w:tc>
          <w:tcPr>
            <w:tcW w:w="6840" w:type="dxa"/>
          </w:tcPr>
          <w:p w14:paraId="75498712" w14:textId="77777777" w:rsidR="006F575F" w:rsidRPr="003C1E05" w:rsidRDefault="006F575F" w:rsidP="006F575F">
            <w:pPr>
              <w:spacing w:after="0"/>
              <w:rPr>
                <w:rFonts w:ascii="Arial" w:hAnsi="Arial" w:cs="Arial"/>
                <w:sz w:val="24"/>
                <w:szCs w:val="24"/>
              </w:rPr>
            </w:pPr>
            <w:r w:rsidRPr="003C1E05">
              <w:rPr>
                <w:rFonts w:ascii="Arial" w:hAnsi="Arial" w:cs="Arial"/>
                <w:sz w:val="24"/>
                <w:szCs w:val="24"/>
              </w:rPr>
              <w:t>[insert household's address]</w:t>
            </w:r>
          </w:p>
        </w:tc>
      </w:tr>
      <w:tr w:rsidR="006F575F" w:rsidRPr="003C1E05" w14:paraId="0462CC39" w14:textId="77777777" w:rsidTr="00F328DE">
        <w:trPr>
          <w:jc w:val="center"/>
        </w:trPr>
        <w:tc>
          <w:tcPr>
            <w:tcW w:w="3600" w:type="dxa"/>
          </w:tcPr>
          <w:p w14:paraId="58901A3C" w14:textId="77777777" w:rsidR="006F575F" w:rsidRPr="003C1E05" w:rsidRDefault="006F575F" w:rsidP="006F575F">
            <w:pPr>
              <w:spacing w:after="0"/>
              <w:jc w:val="both"/>
              <w:rPr>
                <w:b/>
                <w:sz w:val="24"/>
                <w:szCs w:val="24"/>
              </w:rPr>
            </w:pPr>
            <w:r w:rsidRPr="003C1E05">
              <w:rPr>
                <w:rFonts w:ascii="Arial" w:hAnsi="Arial" w:cs="Arial"/>
                <w:b/>
                <w:sz w:val="24"/>
                <w:szCs w:val="24"/>
              </w:rPr>
              <w:t xml:space="preserve">From: </w:t>
            </w:r>
          </w:p>
        </w:tc>
        <w:tc>
          <w:tcPr>
            <w:tcW w:w="6840" w:type="dxa"/>
          </w:tcPr>
          <w:p w14:paraId="2B4B5759" w14:textId="77777777" w:rsidR="006F575F" w:rsidRPr="003C1E05" w:rsidRDefault="006F575F" w:rsidP="006F575F">
            <w:pPr>
              <w:spacing w:after="0"/>
              <w:rPr>
                <w:rFonts w:ascii="Arial" w:hAnsi="Arial" w:cs="Arial"/>
                <w:sz w:val="24"/>
                <w:szCs w:val="24"/>
              </w:rPr>
            </w:pPr>
            <w:r w:rsidRPr="003C1E05">
              <w:rPr>
                <w:rFonts w:ascii="Arial" w:hAnsi="Arial" w:cs="Arial"/>
                <w:sz w:val="24"/>
                <w:szCs w:val="24"/>
              </w:rPr>
              <w:t xml:space="preserve">[insert </w:t>
            </w:r>
            <w:r>
              <w:rPr>
                <w:rFonts w:ascii="Arial" w:hAnsi="Arial" w:cs="Arial"/>
                <w:sz w:val="24"/>
                <w:szCs w:val="24"/>
              </w:rPr>
              <w:t>housing provider/RGI Administrator</w:t>
            </w:r>
            <w:r w:rsidRPr="003C1E05">
              <w:rPr>
                <w:rFonts w:ascii="Arial" w:hAnsi="Arial" w:cs="Arial"/>
                <w:sz w:val="24"/>
                <w:szCs w:val="24"/>
              </w:rPr>
              <w:t xml:space="preserve"> name and address]</w:t>
            </w:r>
          </w:p>
        </w:tc>
      </w:tr>
      <w:tr w:rsidR="006F575F" w:rsidRPr="003C1E05" w14:paraId="4E45F64C" w14:textId="77777777" w:rsidTr="00F328DE">
        <w:trPr>
          <w:jc w:val="center"/>
        </w:trPr>
        <w:tc>
          <w:tcPr>
            <w:tcW w:w="3600" w:type="dxa"/>
          </w:tcPr>
          <w:p w14:paraId="5D4166D8" w14:textId="77777777" w:rsidR="006F575F" w:rsidRPr="003C1E05" w:rsidRDefault="00336A44" w:rsidP="006F575F">
            <w:pPr>
              <w:spacing w:after="0"/>
              <w:jc w:val="both"/>
              <w:rPr>
                <w:b/>
                <w:sz w:val="24"/>
                <w:szCs w:val="24"/>
              </w:rPr>
            </w:pPr>
            <w:r>
              <w:rPr>
                <w:rFonts w:ascii="Arial" w:hAnsi="Arial" w:cs="Arial"/>
                <w:b/>
                <w:sz w:val="24"/>
                <w:szCs w:val="24"/>
              </w:rPr>
              <w:t>Size of current unit:</w:t>
            </w:r>
          </w:p>
        </w:tc>
        <w:tc>
          <w:tcPr>
            <w:tcW w:w="6840" w:type="dxa"/>
          </w:tcPr>
          <w:p w14:paraId="311358E4" w14:textId="77777777" w:rsidR="006F575F" w:rsidRPr="003C1E05" w:rsidRDefault="006F575F" w:rsidP="00336A44">
            <w:pPr>
              <w:spacing w:after="0"/>
              <w:rPr>
                <w:rFonts w:ascii="Arial" w:hAnsi="Arial" w:cs="Arial"/>
                <w:sz w:val="24"/>
                <w:szCs w:val="24"/>
              </w:rPr>
            </w:pPr>
            <w:r w:rsidRPr="003C1E05">
              <w:rPr>
                <w:rFonts w:ascii="Arial" w:hAnsi="Arial" w:cs="Arial"/>
                <w:sz w:val="24"/>
                <w:szCs w:val="24"/>
              </w:rPr>
              <w:t xml:space="preserve">[insert </w:t>
            </w:r>
            <w:r w:rsidR="00336A44">
              <w:rPr>
                <w:rFonts w:ascii="Arial" w:hAnsi="Arial" w:cs="Arial"/>
                <w:sz w:val="24"/>
                <w:szCs w:val="24"/>
              </w:rPr>
              <w:t>number of bedrooms in currently occupied unit</w:t>
            </w:r>
            <w:r w:rsidRPr="003C1E05">
              <w:rPr>
                <w:rFonts w:ascii="Arial" w:hAnsi="Arial" w:cs="Arial"/>
                <w:sz w:val="24"/>
                <w:szCs w:val="24"/>
              </w:rPr>
              <w:t>]</w:t>
            </w:r>
            <w:r w:rsidR="00336A44">
              <w:rPr>
                <w:rFonts w:ascii="Arial" w:hAnsi="Arial" w:cs="Arial"/>
                <w:sz w:val="24"/>
                <w:szCs w:val="24"/>
              </w:rPr>
              <w:t xml:space="preserve"> bedrooms</w:t>
            </w:r>
          </w:p>
        </w:tc>
      </w:tr>
      <w:tr w:rsidR="006F575F" w:rsidRPr="003C1E05" w14:paraId="378B21B5" w14:textId="77777777" w:rsidTr="00F328DE">
        <w:trPr>
          <w:jc w:val="center"/>
        </w:trPr>
        <w:tc>
          <w:tcPr>
            <w:tcW w:w="3600" w:type="dxa"/>
          </w:tcPr>
          <w:p w14:paraId="6D06A8C9" w14:textId="77777777" w:rsidR="006F575F" w:rsidRPr="003C1E05" w:rsidRDefault="002F6190" w:rsidP="00866971">
            <w:pPr>
              <w:spacing w:after="0"/>
              <w:rPr>
                <w:rFonts w:ascii="Arial" w:hAnsi="Arial" w:cs="Arial"/>
                <w:b/>
                <w:sz w:val="24"/>
                <w:szCs w:val="24"/>
              </w:rPr>
            </w:pPr>
            <w:r>
              <w:rPr>
                <w:rFonts w:ascii="Arial" w:hAnsi="Arial" w:cs="Arial"/>
                <w:b/>
                <w:sz w:val="24"/>
                <w:szCs w:val="24"/>
              </w:rPr>
              <w:t>Size of unit for which household is eligible:</w:t>
            </w:r>
          </w:p>
        </w:tc>
        <w:tc>
          <w:tcPr>
            <w:tcW w:w="6840" w:type="dxa"/>
          </w:tcPr>
          <w:p w14:paraId="3386056E" w14:textId="77777777" w:rsidR="006F575F" w:rsidRPr="003C1E05" w:rsidRDefault="002F6190" w:rsidP="002F6190">
            <w:pPr>
              <w:autoSpaceDE w:val="0"/>
              <w:autoSpaceDN w:val="0"/>
              <w:adjustRightInd w:val="0"/>
              <w:spacing w:after="0"/>
              <w:rPr>
                <w:sz w:val="24"/>
                <w:szCs w:val="24"/>
              </w:rPr>
            </w:pPr>
            <w:r w:rsidRPr="003C1E05">
              <w:rPr>
                <w:rFonts w:ascii="Arial" w:hAnsi="Arial" w:cs="Arial"/>
                <w:sz w:val="24"/>
                <w:szCs w:val="24"/>
              </w:rPr>
              <w:t xml:space="preserve">[insert </w:t>
            </w:r>
            <w:r>
              <w:rPr>
                <w:rFonts w:ascii="Arial" w:hAnsi="Arial" w:cs="Arial"/>
                <w:sz w:val="24"/>
                <w:szCs w:val="24"/>
              </w:rPr>
              <w:t>number of bedrooms for which household is eligible</w:t>
            </w:r>
            <w:r w:rsidRPr="003C1E05">
              <w:rPr>
                <w:rFonts w:ascii="Arial" w:hAnsi="Arial" w:cs="Arial"/>
                <w:sz w:val="24"/>
                <w:szCs w:val="24"/>
              </w:rPr>
              <w:t>]</w:t>
            </w:r>
            <w:r>
              <w:rPr>
                <w:rFonts w:ascii="Arial" w:hAnsi="Arial" w:cs="Arial"/>
                <w:sz w:val="24"/>
                <w:szCs w:val="24"/>
              </w:rPr>
              <w:t xml:space="preserve"> bedrooms</w:t>
            </w:r>
          </w:p>
        </w:tc>
      </w:tr>
      <w:tr w:rsidR="00762F82" w:rsidRPr="003C1E05" w14:paraId="58E6D7E4" w14:textId="77777777" w:rsidTr="00F328DE">
        <w:trPr>
          <w:jc w:val="center"/>
        </w:trPr>
        <w:tc>
          <w:tcPr>
            <w:tcW w:w="3600" w:type="dxa"/>
          </w:tcPr>
          <w:p w14:paraId="6F98E0F0" w14:textId="77777777" w:rsidR="00762F82" w:rsidRDefault="00762F82" w:rsidP="00866971">
            <w:pPr>
              <w:spacing w:after="0"/>
              <w:rPr>
                <w:rFonts w:ascii="Arial" w:hAnsi="Arial" w:cs="Arial"/>
                <w:b/>
                <w:sz w:val="24"/>
                <w:szCs w:val="24"/>
              </w:rPr>
            </w:pPr>
            <w:r>
              <w:rPr>
                <w:rFonts w:ascii="Arial" w:hAnsi="Arial" w:cs="Arial"/>
                <w:b/>
                <w:sz w:val="24"/>
                <w:szCs w:val="24"/>
              </w:rPr>
              <w:t>Reasons for Decision:</w:t>
            </w:r>
          </w:p>
        </w:tc>
        <w:tc>
          <w:tcPr>
            <w:tcW w:w="6840" w:type="dxa"/>
          </w:tcPr>
          <w:p w14:paraId="56FA3C44" w14:textId="75CA2760" w:rsidR="00762F82" w:rsidRPr="009F3C80" w:rsidRDefault="002663D5" w:rsidP="002663D5">
            <w:pPr>
              <w:autoSpaceDE w:val="0"/>
              <w:autoSpaceDN w:val="0"/>
              <w:adjustRightInd w:val="0"/>
              <w:spacing w:after="0"/>
              <w:rPr>
                <w:rFonts w:ascii="Arial" w:hAnsi="Arial" w:cs="Arial"/>
                <w:sz w:val="24"/>
                <w:szCs w:val="24"/>
              </w:rPr>
            </w:pPr>
            <w:r>
              <w:rPr>
                <w:rFonts w:ascii="Arial" w:hAnsi="Arial" w:cs="Arial"/>
                <w:sz w:val="24"/>
                <w:szCs w:val="24"/>
              </w:rPr>
              <w:t>[i</w:t>
            </w:r>
            <w:r w:rsidR="00506062">
              <w:rPr>
                <w:rFonts w:ascii="Arial" w:hAnsi="Arial" w:cs="Arial"/>
                <w:sz w:val="24"/>
                <w:szCs w:val="24"/>
              </w:rPr>
              <w:t>dentify the change in household composition</w:t>
            </w:r>
            <w:r w:rsidR="007D7331">
              <w:rPr>
                <w:rFonts w:ascii="Arial" w:hAnsi="Arial" w:cs="Arial"/>
                <w:sz w:val="24"/>
                <w:szCs w:val="24"/>
              </w:rPr>
              <w:t xml:space="preserve">, </w:t>
            </w:r>
            <w:r>
              <w:rPr>
                <w:rFonts w:ascii="Arial" w:hAnsi="Arial" w:cs="Arial"/>
                <w:sz w:val="24"/>
                <w:szCs w:val="24"/>
              </w:rPr>
              <w:t>including</w:t>
            </w:r>
            <w:r w:rsidR="007D7331">
              <w:rPr>
                <w:rFonts w:ascii="Arial" w:hAnsi="Arial" w:cs="Arial"/>
                <w:sz w:val="24"/>
                <w:szCs w:val="24"/>
              </w:rPr>
              <w:t xml:space="preserve"> </w:t>
            </w:r>
            <w:r>
              <w:rPr>
                <w:rFonts w:ascii="Arial" w:hAnsi="Arial" w:cs="Arial"/>
                <w:sz w:val="24"/>
                <w:szCs w:val="24"/>
              </w:rPr>
              <w:t xml:space="preserve">when the change occurred, </w:t>
            </w:r>
            <w:r w:rsidR="007D7331">
              <w:rPr>
                <w:rFonts w:ascii="Arial" w:hAnsi="Arial" w:cs="Arial"/>
                <w:sz w:val="24"/>
                <w:szCs w:val="24"/>
              </w:rPr>
              <w:t xml:space="preserve">that resulted in the household having too few </w:t>
            </w:r>
            <w:r>
              <w:rPr>
                <w:rFonts w:ascii="Arial" w:hAnsi="Arial" w:cs="Arial"/>
                <w:sz w:val="24"/>
                <w:szCs w:val="24"/>
              </w:rPr>
              <w:t xml:space="preserve">household </w:t>
            </w:r>
            <w:r w:rsidR="007D7331">
              <w:rPr>
                <w:rFonts w:ascii="Arial" w:hAnsi="Arial" w:cs="Arial"/>
                <w:sz w:val="24"/>
                <w:szCs w:val="24"/>
              </w:rPr>
              <w:t xml:space="preserve">members for the number of </w:t>
            </w:r>
            <w:r>
              <w:rPr>
                <w:rFonts w:ascii="Arial" w:hAnsi="Arial" w:cs="Arial"/>
                <w:sz w:val="24"/>
                <w:szCs w:val="24"/>
              </w:rPr>
              <w:t>bedrooms in their current unit]</w:t>
            </w:r>
          </w:p>
        </w:tc>
      </w:tr>
      <w:tr w:rsidR="00570FD2" w:rsidRPr="003C1E05" w14:paraId="7E3AA7F6" w14:textId="77777777" w:rsidTr="00570FD2">
        <w:trPr>
          <w:jc w:val="center"/>
        </w:trPr>
        <w:tc>
          <w:tcPr>
            <w:tcW w:w="10440" w:type="dxa"/>
            <w:gridSpan w:val="2"/>
          </w:tcPr>
          <w:p w14:paraId="2AF521D7" w14:textId="77777777" w:rsidR="00570FD2" w:rsidRDefault="00570FD2" w:rsidP="00C625D4">
            <w:pPr>
              <w:spacing w:after="0" w:line="276" w:lineRule="auto"/>
              <w:ind w:left="-18" w:firstLine="18"/>
              <w:rPr>
                <w:rFonts w:ascii="Arial" w:hAnsi="Arial" w:cs="Arial"/>
                <w:sz w:val="24"/>
                <w:szCs w:val="24"/>
              </w:rPr>
            </w:pPr>
            <w:r w:rsidRPr="00866971">
              <w:rPr>
                <w:rFonts w:ascii="Arial" w:hAnsi="Arial" w:cs="Arial"/>
                <w:b/>
                <w:sz w:val="24"/>
                <w:szCs w:val="24"/>
              </w:rPr>
              <w:t>Application to the Centralized Waiting List:</w:t>
            </w:r>
            <w:r>
              <w:rPr>
                <w:rFonts w:ascii="Arial" w:hAnsi="Arial" w:cs="Arial"/>
                <w:sz w:val="24"/>
                <w:szCs w:val="24"/>
              </w:rPr>
              <w:t xml:space="preserve">  An </w:t>
            </w:r>
            <w:r w:rsidRPr="003A778A">
              <w:rPr>
                <w:rFonts w:ascii="Arial" w:hAnsi="Arial" w:cs="Arial"/>
                <w:sz w:val="24"/>
                <w:szCs w:val="24"/>
              </w:rPr>
              <w:t xml:space="preserve">application </w:t>
            </w:r>
            <w:r>
              <w:rPr>
                <w:rFonts w:ascii="Arial" w:hAnsi="Arial" w:cs="Arial"/>
                <w:sz w:val="24"/>
                <w:szCs w:val="24"/>
              </w:rPr>
              <w:t xml:space="preserve">will be sent on your behalf to the </w:t>
            </w:r>
            <w:r w:rsidRPr="003A778A">
              <w:rPr>
                <w:rFonts w:ascii="Arial" w:hAnsi="Arial" w:cs="Arial"/>
                <w:sz w:val="24"/>
                <w:szCs w:val="24"/>
              </w:rPr>
              <w:t xml:space="preserve">Centralized Waiting List </w:t>
            </w:r>
            <w:r>
              <w:rPr>
                <w:rFonts w:ascii="Arial" w:hAnsi="Arial" w:cs="Arial"/>
                <w:sz w:val="24"/>
                <w:szCs w:val="24"/>
              </w:rPr>
              <w:t xml:space="preserve">(CWL) </w:t>
            </w:r>
            <w:r w:rsidRPr="003A778A">
              <w:rPr>
                <w:rFonts w:ascii="Arial" w:hAnsi="Arial" w:cs="Arial"/>
                <w:sz w:val="24"/>
                <w:szCs w:val="24"/>
              </w:rPr>
              <w:t>using the information in your file, including the following email address</w:t>
            </w:r>
            <w:r w:rsidR="00C625D4" w:rsidRPr="00866971">
              <w:rPr>
                <w:rFonts w:ascii="Arial" w:hAnsi="Arial" w:cs="Arial"/>
                <w:sz w:val="24"/>
                <w:szCs w:val="24"/>
              </w:rPr>
              <w:t xml:space="preserve"> </w:t>
            </w:r>
            <w:r w:rsidRPr="00866971">
              <w:rPr>
                <w:rFonts w:ascii="Arial" w:hAnsi="Arial" w:cs="Arial"/>
                <w:sz w:val="24"/>
                <w:szCs w:val="24"/>
              </w:rPr>
              <w:t>[insert primary email address for household]</w:t>
            </w:r>
            <w:r w:rsidR="00C625D4">
              <w:rPr>
                <w:rFonts w:ascii="Arial" w:hAnsi="Arial" w:cs="Arial"/>
                <w:sz w:val="24"/>
                <w:szCs w:val="24"/>
              </w:rPr>
              <w:t>.</w:t>
            </w:r>
          </w:p>
          <w:p w14:paraId="1920110C" w14:textId="7136C279" w:rsidR="00570FD2" w:rsidRPr="003C1E05" w:rsidRDefault="00570FD2" w:rsidP="002357BF">
            <w:pPr>
              <w:autoSpaceDE w:val="0"/>
              <w:autoSpaceDN w:val="0"/>
              <w:adjustRightInd w:val="0"/>
              <w:spacing w:after="0"/>
              <w:rPr>
                <w:rFonts w:ascii="Arial" w:hAnsi="Arial" w:cs="Arial"/>
                <w:sz w:val="24"/>
                <w:szCs w:val="24"/>
              </w:rPr>
            </w:pPr>
            <w:r w:rsidRPr="00A118E6">
              <w:rPr>
                <w:rFonts w:ascii="Arial" w:hAnsi="Arial" w:cs="Arial"/>
                <w:sz w:val="24"/>
                <w:szCs w:val="24"/>
              </w:rPr>
              <w:t>All information about offers and other important notices will be sent to this email address</w:t>
            </w:r>
            <w:r w:rsidR="004472B3">
              <w:rPr>
                <w:rFonts w:ascii="Arial" w:hAnsi="Arial" w:cs="Arial"/>
                <w:sz w:val="24"/>
                <w:szCs w:val="24"/>
              </w:rPr>
              <w:t xml:space="preserve"> from MyAccesstoHousingTO</w:t>
            </w:r>
            <w:r w:rsidRPr="00A118E6">
              <w:rPr>
                <w:rFonts w:ascii="Arial" w:hAnsi="Arial" w:cs="Arial"/>
                <w:sz w:val="24"/>
                <w:szCs w:val="24"/>
              </w:rPr>
              <w:t>. If you wish to receive these messages at a different email address, you must pr</w:t>
            </w:r>
            <w:r w:rsidR="00744BE7">
              <w:rPr>
                <w:rFonts w:ascii="Arial" w:hAnsi="Arial" w:cs="Arial"/>
                <w:sz w:val="24"/>
                <w:szCs w:val="24"/>
              </w:rPr>
              <w:t>ovide that to the RGI administrator</w:t>
            </w:r>
            <w:r w:rsidRPr="00A118E6">
              <w:rPr>
                <w:rFonts w:ascii="Arial" w:hAnsi="Arial" w:cs="Arial"/>
                <w:sz w:val="24"/>
                <w:szCs w:val="24"/>
              </w:rPr>
              <w:t xml:space="preserve"> listed below immediately. If you do not receive an email with your login information within two weeks of this notice, contact the RGI administrator or the Application Support Centre </w:t>
            </w:r>
            <w:r w:rsidR="00FC53AD">
              <w:rPr>
                <w:rFonts w:ascii="Arial" w:hAnsi="Arial" w:cs="Arial"/>
                <w:sz w:val="24"/>
                <w:szCs w:val="24"/>
              </w:rPr>
              <w:t xml:space="preserve">at 416-338-8888 </w:t>
            </w:r>
            <w:r w:rsidRPr="00A118E6">
              <w:rPr>
                <w:rFonts w:ascii="Arial" w:hAnsi="Arial" w:cs="Arial"/>
                <w:sz w:val="24"/>
                <w:szCs w:val="24"/>
              </w:rPr>
              <w:t>immediately.</w:t>
            </w:r>
          </w:p>
        </w:tc>
      </w:tr>
      <w:tr w:rsidR="00570FD2" w:rsidRPr="003C1E05" w14:paraId="65495C14" w14:textId="77777777" w:rsidTr="00C625D4">
        <w:trPr>
          <w:trHeight w:val="620"/>
          <w:jc w:val="center"/>
        </w:trPr>
        <w:tc>
          <w:tcPr>
            <w:tcW w:w="10440" w:type="dxa"/>
            <w:gridSpan w:val="2"/>
          </w:tcPr>
          <w:p w14:paraId="2B4A87D2" w14:textId="6B4872FB" w:rsidR="00570FD2" w:rsidRPr="006916B8" w:rsidRDefault="00570FD2" w:rsidP="006916B8">
            <w:pPr>
              <w:spacing w:after="120"/>
              <w:rPr>
                <w:rFonts w:ascii="Arial" w:hAnsi="Arial" w:cs="Arial"/>
                <w:sz w:val="24"/>
                <w:szCs w:val="24"/>
              </w:rPr>
            </w:pPr>
            <w:r w:rsidRPr="006916B8">
              <w:rPr>
                <w:rFonts w:ascii="Arial" w:hAnsi="Arial" w:cs="Arial"/>
                <w:b/>
                <w:sz w:val="24"/>
                <w:szCs w:val="24"/>
              </w:rPr>
              <w:lastRenderedPageBreak/>
              <w:t>Internal Transfer List:</w:t>
            </w:r>
            <w:r w:rsidRPr="006916B8">
              <w:rPr>
                <w:rFonts w:ascii="Arial" w:hAnsi="Arial" w:cs="Arial"/>
                <w:sz w:val="24"/>
                <w:szCs w:val="24"/>
              </w:rPr>
              <w:t xml:space="preserve"> If you wish </w:t>
            </w:r>
            <w:r w:rsidR="00353B22" w:rsidRPr="006916B8">
              <w:rPr>
                <w:rFonts w:ascii="Arial" w:hAnsi="Arial" w:cs="Arial"/>
                <w:sz w:val="24"/>
                <w:szCs w:val="24"/>
              </w:rPr>
              <w:t xml:space="preserve">to </w:t>
            </w:r>
            <w:r w:rsidR="009F13F4" w:rsidRPr="006916B8">
              <w:rPr>
                <w:rFonts w:ascii="Arial" w:hAnsi="Arial" w:cs="Arial"/>
                <w:sz w:val="24"/>
                <w:szCs w:val="24"/>
              </w:rPr>
              <w:t xml:space="preserve">receive offers for units in the building where you </w:t>
            </w:r>
            <w:r w:rsidR="00353B22" w:rsidRPr="006916B8">
              <w:rPr>
                <w:rFonts w:ascii="Arial" w:hAnsi="Arial" w:cs="Arial"/>
                <w:sz w:val="24"/>
                <w:szCs w:val="24"/>
              </w:rPr>
              <w:t xml:space="preserve">currently live, you must also be </w:t>
            </w:r>
            <w:r w:rsidRPr="006916B8">
              <w:rPr>
                <w:rFonts w:ascii="Arial" w:hAnsi="Arial" w:cs="Arial"/>
                <w:sz w:val="24"/>
                <w:szCs w:val="24"/>
              </w:rPr>
              <w:t xml:space="preserve">added to the internal transfer list for [insert </w:t>
            </w:r>
            <w:r w:rsidR="00E0387E" w:rsidRPr="006916B8">
              <w:rPr>
                <w:rFonts w:ascii="Arial" w:hAnsi="Arial" w:cs="Arial"/>
                <w:sz w:val="24"/>
                <w:szCs w:val="24"/>
              </w:rPr>
              <w:t xml:space="preserve">current housing provider name and </w:t>
            </w:r>
            <w:r w:rsidRPr="006916B8">
              <w:rPr>
                <w:rFonts w:ascii="Arial" w:hAnsi="Arial" w:cs="Arial"/>
                <w:sz w:val="24"/>
                <w:szCs w:val="24"/>
              </w:rPr>
              <w:t>current address]</w:t>
            </w:r>
            <w:r w:rsidR="00353B22" w:rsidRPr="006916B8">
              <w:rPr>
                <w:rFonts w:ascii="Arial" w:hAnsi="Arial" w:cs="Arial"/>
                <w:sz w:val="24"/>
                <w:szCs w:val="24"/>
              </w:rPr>
              <w:t xml:space="preserve">. To do this, </w:t>
            </w:r>
            <w:r w:rsidRPr="006916B8">
              <w:rPr>
                <w:rFonts w:ascii="Arial" w:hAnsi="Arial" w:cs="Arial"/>
                <w:sz w:val="24"/>
                <w:szCs w:val="24"/>
              </w:rPr>
              <w:t>inform the RGI administrator</w:t>
            </w:r>
            <w:r w:rsidR="00C625D4" w:rsidRPr="006916B8">
              <w:rPr>
                <w:rFonts w:ascii="Arial" w:hAnsi="Arial" w:cs="Arial"/>
                <w:sz w:val="24"/>
                <w:szCs w:val="24"/>
              </w:rPr>
              <w:t xml:space="preserve"> immediately</w:t>
            </w:r>
            <w:r w:rsidRPr="006916B8">
              <w:rPr>
                <w:rFonts w:ascii="Arial" w:hAnsi="Arial" w:cs="Arial"/>
                <w:sz w:val="24"/>
                <w:szCs w:val="24"/>
              </w:rPr>
              <w:t>.</w:t>
            </w:r>
            <w:r w:rsidR="009F13F4" w:rsidRPr="006916B8">
              <w:rPr>
                <w:rFonts w:ascii="Arial" w:hAnsi="Arial" w:cs="Arial"/>
                <w:sz w:val="24"/>
                <w:szCs w:val="24"/>
              </w:rPr>
              <w:t xml:space="preserve"> </w:t>
            </w:r>
          </w:p>
        </w:tc>
      </w:tr>
      <w:tr w:rsidR="00F328DE" w:rsidRPr="003C1E05" w14:paraId="41647268" w14:textId="77777777" w:rsidTr="00F328DE">
        <w:trPr>
          <w:trHeight w:val="620"/>
          <w:jc w:val="center"/>
        </w:trPr>
        <w:tc>
          <w:tcPr>
            <w:tcW w:w="3600" w:type="dxa"/>
          </w:tcPr>
          <w:p w14:paraId="4A5E4E78" w14:textId="77777777" w:rsidR="00F328DE" w:rsidRPr="004C5AEE" w:rsidRDefault="00F328DE" w:rsidP="004C5AEE">
            <w:pPr>
              <w:rPr>
                <w:rFonts w:ascii="Arial" w:hAnsi="Arial" w:cs="Arial"/>
                <w:sz w:val="24"/>
                <w:szCs w:val="24"/>
              </w:rPr>
            </w:pPr>
            <w:r w:rsidRPr="003C1E05">
              <w:rPr>
                <w:rFonts w:ascii="Arial" w:hAnsi="Arial" w:cs="Arial"/>
                <w:b/>
                <w:sz w:val="24"/>
                <w:szCs w:val="24"/>
              </w:rPr>
              <w:t xml:space="preserve">Name of </w:t>
            </w:r>
            <w:r>
              <w:rPr>
                <w:rFonts w:ascii="Arial" w:hAnsi="Arial" w:cs="Arial"/>
                <w:b/>
                <w:sz w:val="24"/>
                <w:szCs w:val="24"/>
              </w:rPr>
              <w:t>RGI Administrator</w:t>
            </w:r>
            <w:r w:rsidRPr="003C1E05">
              <w:rPr>
                <w:rFonts w:ascii="Arial" w:hAnsi="Arial" w:cs="Arial"/>
                <w:b/>
                <w:sz w:val="24"/>
                <w:szCs w:val="24"/>
              </w:rPr>
              <w:t xml:space="preserve"> </w:t>
            </w:r>
            <w:r>
              <w:rPr>
                <w:rFonts w:ascii="Arial" w:hAnsi="Arial" w:cs="Arial"/>
                <w:b/>
                <w:sz w:val="24"/>
                <w:szCs w:val="24"/>
              </w:rPr>
              <w:t>r</w:t>
            </w:r>
            <w:r w:rsidRPr="003C1E05">
              <w:rPr>
                <w:rFonts w:ascii="Arial" w:hAnsi="Arial" w:cs="Arial"/>
                <w:b/>
                <w:sz w:val="24"/>
                <w:szCs w:val="24"/>
              </w:rPr>
              <w:t>epresentative:</w:t>
            </w:r>
          </w:p>
        </w:tc>
        <w:tc>
          <w:tcPr>
            <w:tcW w:w="6840" w:type="dxa"/>
          </w:tcPr>
          <w:p w14:paraId="1EF53E51" w14:textId="17F6E70E" w:rsidR="00F328DE" w:rsidRPr="004C5AEE" w:rsidRDefault="00875BFC" w:rsidP="00E0387E">
            <w:pPr>
              <w:rPr>
                <w:rFonts w:ascii="Arial" w:hAnsi="Arial" w:cs="Arial"/>
                <w:sz w:val="24"/>
                <w:szCs w:val="24"/>
              </w:rPr>
            </w:pPr>
            <w:r w:rsidRPr="003C1E05">
              <w:rPr>
                <w:rFonts w:ascii="Arial" w:hAnsi="Arial" w:cs="Arial"/>
                <w:sz w:val="24"/>
                <w:szCs w:val="24"/>
              </w:rPr>
              <w:t xml:space="preserve">[insert name of staff person that </w:t>
            </w:r>
            <w:r w:rsidR="00E0387E">
              <w:rPr>
                <w:rFonts w:ascii="Arial" w:hAnsi="Arial" w:cs="Arial"/>
                <w:sz w:val="24"/>
                <w:szCs w:val="24"/>
              </w:rPr>
              <w:t>the</w:t>
            </w:r>
            <w:r w:rsidRPr="003C1E05">
              <w:rPr>
                <w:rFonts w:ascii="Arial" w:hAnsi="Arial" w:cs="Arial"/>
                <w:sz w:val="24"/>
                <w:szCs w:val="24"/>
              </w:rPr>
              <w:t xml:space="preserve"> household can speak to about this notice]</w:t>
            </w:r>
          </w:p>
        </w:tc>
      </w:tr>
      <w:tr w:rsidR="00570FD2" w:rsidRPr="003C1E05" w14:paraId="1EAA6E4F" w14:textId="77777777" w:rsidTr="00F328DE">
        <w:trPr>
          <w:jc w:val="center"/>
        </w:trPr>
        <w:tc>
          <w:tcPr>
            <w:tcW w:w="3600" w:type="dxa"/>
          </w:tcPr>
          <w:p w14:paraId="4585D679" w14:textId="77777777" w:rsidR="00570FD2" w:rsidRPr="003C1E05" w:rsidRDefault="00570FD2" w:rsidP="006F575F">
            <w:pPr>
              <w:spacing w:after="0"/>
              <w:rPr>
                <w:rFonts w:ascii="Arial" w:hAnsi="Arial" w:cs="Arial"/>
                <w:b/>
                <w:sz w:val="24"/>
                <w:szCs w:val="24"/>
              </w:rPr>
            </w:pPr>
            <w:r w:rsidRPr="003C1E05">
              <w:rPr>
                <w:rFonts w:ascii="Arial" w:hAnsi="Arial" w:cs="Arial"/>
                <w:b/>
                <w:sz w:val="24"/>
                <w:szCs w:val="24"/>
              </w:rPr>
              <w:t xml:space="preserve">Phone </w:t>
            </w:r>
            <w:r>
              <w:rPr>
                <w:rFonts w:ascii="Arial" w:hAnsi="Arial" w:cs="Arial"/>
                <w:b/>
                <w:sz w:val="24"/>
                <w:szCs w:val="24"/>
              </w:rPr>
              <w:t>n</w:t>
            </w:r>
            <w:r w:rsidRPr="003C1E05">
              <w:rPr>
                <w:rFonts w:ascii="Arial" w:hAnsi="Arial" w:cs="Arial"/>
                <w:b/>
                <w:sz w:val="24"/>
                <w:szCs w:val="24"/>
              </w:rPr>
              <w:t xml:space="preserve">umber of </w:t>
            </w:r>
            <w:r>
              <w:rPr>
                <w:rFonts w:ascii="Arial" w:hAnsi="Arial" w:cs="Arial"/>
                <w:b/>
                <w:sz w:val="24"/>
                <w:szCs w:val="24"/>
              </w:rPr>
              <w:t>RGI Administrator</w:t>
            </w:r>
            <w:r w:rsidRPr="003C1E05">
              <w:rPr>
                <w:rFonts w:ascii="Arial" w:hAnsi="Arial" w:cs="Arial"/>
                <w:b/>
                <w:sz w:val="24"/>
                <w:szCs w:val="24"/>
              </w:rPr>
              <w:t xml:space="preserve"> </w:t>
            </w:r>
            <w:r>
              <w:rPr>
                <w:rFonts w:ascii="Arial" w:hAnsi="Arial" w:cs="Arial"/>
                <w:b/>
                <w:sz w:val="24"/>
                <w:szCs w:val="24"/>
              </w:rPr>
              <w:t>r</w:t>
            </w:r>
            <w:r w:rsidRPr="003C1E05">
              <w:rPr>
                <w:rFonts w:ascii="Arial" w:hAnsi="Arial" w:cs="Arial"/>
                <w:b/>
                <w:sz w:val="24"/>
                <w:szCs w:val="24"/>
              </w:rPr>
              <w:t>epresentative:</w:t>
            </w:r>
          </w:p>
        </w:tc>
        <w:tc>
          <w:tcPr>
            <w:tcW w:w="6840" w:type="dxa"/>
          </w:tcPr>
          <w:p w14:paraId="3A81BFDE" w14:textId="77777777" w:rsidR="00570FD2" w:rsidRPr="003C1E05" w:rsidRDefault="00875BFC" w:rsidP="006F575F">
            <w:pPr>
              <w:spacing w:after="0"/>
              <w:rPr>
                <w:rFonts w:ascii="Arial" w:hAnsi="Arial" w:cs="Arial"/>
                <w:sz w:val="24"/>
                <w:szCs w:val="24"/>
              </w:rPr>
            </w:pPr>
            <w:r w:rsidRPr="003C1E05">
              <w:rPr>
                <w:rFonts w:ascii="Arial" w:hAnsi="Arial" w:cs="Arial"/>
                <w:sz w:val="24"/>
                <w:szCs w:val="24"/>
              </w:rPr>
              <w:t>[insert phone number of the staff person named above]</w:t>
            </w:r>
          </w:p>
        </w:tc>
      </w:tr>
      <w:tr w:rsidR="00875BFC" w:rsidRPr="003C1E05" w14:paraId="6E623721" w14:textId="77777777" w:rsidTr="00F328DE">
        <w:trPr>
          <w:jc w:val="center"/>
        </w:trPr>
        <w:tc>
          <w:tcPr>
            <w:tcW w:w="3600" w:type="dxa"/>
          </w:tcPr>
          <w:p w14:paraId="0B568B31" w14:textId="77777777" w:rsidR="00875BFC" w:rsidRPr="003C1E05" w:rsidRDefault="00875BFC" w:rsidP="00875BFC">
            <w:pPr>
              <w:spacing w:after="0"/>
              <w:rPr>
                <w:rFonts w:ascii="Arial" w:hAnsi="Arial" w:cs="Arial"/>
                <w:b/>
                <w:sz w:val="24"/>
                <w:szCs w:val="24"/>
              </w:rPr>
            </w:pPr>
            <w:r>
              <w:rPr>
                <w:rFonts w:ascii="Arial" w:hAnsi="Arial" w:cs="Arial"/>
                <w:b/>
                <w:sz w:val="24"/>
                <w:szCs w:val="24"/>
              </w:rPr>
              <w:t>Email address of RGI Administrator representative:</w:t>
            </w:r>
          </w:p>
        </w:tc>
        <w:tc>
          <w:tcPr>
            <w:tcW w:w="6840" w:type="dxa"/>
          </w:tcPr>
          <w:p w14:paraId="12269D03" w14:textId="77777777" w:rsidR="00875BFC" w:rsidRPr="003C1E05" w:rsidRDefault="00875BFC" w:rsidP="00875BFC">
            <w:pPr>
              <w:spacing w:after="0"/>
              <w:rPr>
                <w:rFonts w:ascii="Arial" w:hAnsi="Arial" w:cs="Arial"/>
                <w:sz w:val="24"/>
                <w:szCs w:val="24"/>
              </w:rPr>
            </w:pPr>
            <w:r w:rsidRPr="003C1E05">
              <w:rPr>
                <w:rFonts w:ascii="Arial" w:hAnsi="Arial" w:cs="Arial"/>
                <w:sz w:val="24"/>
                <w:szCs w:val="24"/>
              </w:rPr>
              <w:t xml:space="preserve">[insert </w:t>
            </w:r>
            <w:r>
              <w:rPr>
                <w:rFonts w:ascii="Arial" w:hAnsi="Arial" w:cs="Arial"/>
                <w:sz w:val="24"/>
                <w:szCs w:val="24"/>
              </w:rPr>
              <w:t>email address</w:t>
            </w:r>
            <w:r w:rsidRPr="003C1E05">
              <w:rPr>
                <w:rFonts w:ascii="Arial" w:hAnsi="Arial" w:cs="Arial"/>
                <w:sz w:val="24"/>
                <w:szCs w:val="24"/>
              </w:rPr>
              <w:t xml:space="preserve"> of the staff person named above]</w:t>
            </w:r>
          </w:p>
        </w:tc>
      </w:tr>
      <w:tr w:rsidR="00875BFC" w:rsidRPr="003C1E05" w14:paraId="00E2F5C9" w14:textId="77777777" w:rsidTr="00F328DE">
        <w:trPr>
          <w:jc w:val="center"/>
        </w:trPr>
        <w:tc>
          <w:tcPr>
            <w:tcW w:w="3600" w:type="dxa"/>
          </w:tcPr>
          <w:p w14:paraId="48E9F249" w14:textId="77777777" w:rsidR="00875BFC" w:rsidRPr="003C1E05" w:rsidRDefault="00875BFC" w:rsidP="00875BFC">
            <w:pPr>
              <w:spacing w:after="0"/>
              <w:rPr>
                <w:rFonts w:ascii="Arial" w:hAnsi="Arial" w:cs="Arial"/>
                <w:b/>
                <w:sz w:val="24"/>
                <w:szCs w:val="24"/>
              </w:rPr>
            </w:pPr>
            <w:r w:rsidRPr="003C1E05">
              <w:rPr>
                <w:rFonts w:ascii="Arial" w:hAnsi="Arial" w:cs="Arial"/>
                <w:b/>
                <w:sz w:val="24"/>
                <w:szCs w:val="24"/>
              </w:rPr>
              <w:t xml:space="preserve">Signature of </w:t>
            </w:r>
            <w:r>
              <w:rPr>
                <w:rFonts w:ascii="Arial" w:hAnsi="Arial" w:cs="Arial"/>
                <w:b/>
                <w:sz w:val="24"/>
                <w:szCs w:val="24"/>
              </w:rPr>
              <w:t>RGI Administrator</w:t>
            </w:r>
            <w:r w:rsidRPr="003C1E05">
              <w:rPr>
                <w:rFonts w:ascii="Arial" w:hAnsi="Arial" w:cs="Arial"/>
                <w:b/>
                <w:sz w:val="24"/>
                <w:szCs w:val="24"/>
              </w:rPr>
              <w:t xml:space="preserve"> </w:t>
            </w:r>
            <w:r>
              <w:rPr>
                <w:rFonts w:ascii="Arial" w:hAnsi="Arial" w:cs="Arial"/>
                <w:b/>
                <w:sz w:val="24"/>
                <w:szCs w:val="24"/>
              </w:rPr>
              <w:t>r</w:t>
            </w:r>
            <w:r w:rsidRPr="003C1E05">
              <w:rPr>
                <w:rFonts w:ascii="Arial" w:hAnsi="Arial" w:cs="Arial"/>
                <w:b/>
                <w:sz w:val="24"/>
                <w:szCs w:val="24"/>
              </w:rPr>
              <w:t>epresentative:</w:t>
            </w:r>
          </w:p>
        </w:tc>
        <w:tc>
          <w:tcPr>
            <w:tcW w:w="6840" w:type="dxa"/>
          </w:tcPr>
          <w:p w14:paraId="5200B9C1" w14:textId="77777777" w:rsidR="00875BFC" w:rsidRPr="003C1E05" w:rsidRDefault="00875BFC" w:rsidP="00875BFC">
            <w:pPr>
              <w:spacing w:after="0"/>
              <w:rPr>
                <w:rFonts w:ascii="Arial" w:hAnsi="Arial" w:cs="Arial"/>
                <w:sz w:val="24"/>
                <w:szCs w:val="24"/>
              </w:rPr>
            </w:pPr>
          </w:p>
        </w:tc>
      </w:tr>
      <w:tr w:rsidR="00875BFC" w:rsidRPr="003C1E05" w14:paraId="12352FE1" w14:textId="77777777" w:rsidTr="00F328DE">
        <w:trPr>
          <w:jc w:val="center"/>
        </w:trPr>
        <w:tc>
          <w:tcPr>
            <w:tcW w:w="3600" w:type="dxa"/>
          </w:tcPr>
          <w:p w14:paraId="1DFBDD3D" w14:textId="77777777" w:rsidR="00875BFC" w:rsidRPr="003C1E05" w:rsidRDefault="00875BFC" w:rsidP="00875BFC">
            <w:pPr>
              <w:spacing w:after="0"/>
              <w:rPr>
                <w:b/>
                <w:sz w:val="24"/>
                <w:szCs w:val="24"/>
              </w:rPr>
            </w:pPr>
            <w:r>
              <w:rPr>
                <w:rFonts w:ascii="Arial" w:hAnsi="Arial" w:cs="Arial"/>
                <w:b/>
                <w:sz w:val="24"/>
                <w:szCs w:val="24"/>
              </w:rPr>
              <w:t>Application Support Centre:</w:t>
            </w:r>
          </w:p>
        </w:tc>
        <w:tc>
          <w:tcPr>
            <w:tcW w:w="6840" w:type="dxa"/>
          </w:tcPr>
          <w:p w14:paraId="62632FFF" w14:textId="5430755D" w:rsidR="00875BFC" w:rsidRPr="002663D5" w:rsidRDefault="007D7331" w:rsidP="002663D5">
            <w:pPr>
              <w:spacing w:line="240" w:lineRule="auto"/>
              <w:rPr>
                <w:rFonts w:ascii="Arial" w:hAnsi="Arial" w:cs="Arial"/>
                <w:b/>
                <w:sz w:val="24"/>
                <w:szCs w:val="24"/>
              </w:rPr>
            </w:pPr>
            <w:r w:rsidRPr="007D7331">
              <w:rPr>
                <w:rFonts w:ascii="Arial" w:hAnsi="Arial" w:cs="Arial"/>
                <w:sz w:val="24"/>
                <w:szCs w:val="24"/>
              </w:rPr>
              <w:t>416-338-8888 (please listen to all menu options carefully).</w:t>
            </w:r>
          </w:p>
        </w:tc>
      </w:tr>
      <w:bookmarkEnd w:id="0"/>
      <w:bookmarkEnd w:id="1"/>
      <w:bookmarkEnd w:id="2"/>
      <w:bookmarkEnd w:id="3"/>
    </w:tbl>
    <w:p w14:paraId="4748526B" w14:textId="77777777" w:rsidR="004327BD" w:rsidRPr="004327BD" w:rsidRDefault="004327BD" w:rsidP="002932C6">
      <w:pPr>
        <w:spacing w:line="240" w:lineRule="auto"/>
        <w:ind w:left="-540"/>
        <w:jc w:val="center"/>
        <w:rPr>
          <w:rFonts w:ascii="Arial" w:hAnsi="Arial" w:cs="Arial"/>
          <w:b/>
          <w:sz w:val="16"/>
          <w:szCs w:val="16"/>
        </w:rPr>
      </w:pPr>
    </w:p>
    <w:p w14:paraId="08258A20" w14:textId="4DA82961" w:rsidR="002932C6" w:rsidRPr="002932C6" w:rsidRDefault="00666991" w:rsidP="002932C6">
      <w:pPr>
        <w:spacing w:line="240" w:lineRule="auto"/>
        <w:ind w:left="-540"/>
        <w:jc w:val="center"/>
        <w:rPr>
          <w:rFonts w:ascii="Arial" w:hAnsi="Arial" w:cs="Arial"/>
          <w:b/>
          <w:sz w:val="32"/>
          <w:szCs w:val="32"/>
        </w:rPr>
      </w:pPr>
      <w:r w:rsidRPr="002932C6">
        <w:rPr>
          <w:rFonts w:ascii="Arial" w:hAnsi="Arial" w:cs="Arial"/>
          <w:b/>
          <w:sz w:val="32"/>
          <w:szCs w:val="32"/>
        </w:rPr>
        <w:t>Instructions for Over-housed Households</w:t>
      </w:r>
    </w:p>
    <w:p w14:paraId="72759DFB" w14:textId="3701C51E" w:rsidR="002932C6" w:rsidRDefault="002932C6" w:rsidP="002932C6">
      <w:pPr>
        <w:spacing w:line="240" w:lineRule="auto"/>
        <w:ind w:left="-540"/>
        <w:rPr>
          <w:rFonts w:ascii="Arial" w:hAnsi="Arial" w:cs="Arial"/>
          <w:b/>
          <w:sz w:val="24"/>
          <w:szCs w:val="24"/>
        </w:rPr>
      </w:pPr>
      <w:r w:rsidRPr="002932C6">
        <w:rPr>
          <w:rFonts w:ascii="Arial" w:hAnsi="Arial" w:cs="Arial"/>
          <w:sz w:val="24"/>
          <w:szCs w:val="24"/>
        </w:rPr>
        <w:t xml:space="preserve">A household receiving a </w:t>
      </w:r>
      <w:r w:rsidR="002927FF">
        <w:rPr>
          <w:rFonts w:ascii="Arial" w:hAnsi="Arial" w:cs="Arial"/>
          <w:sz w:val="24"/>
          <w:szCs w:val="24"/>
        </w:rPr>
        <w:t>R</w:t>
      </w:r>
      <w:r w:rsidR="002927FF" w:rsidRPr="002F6190">
        <w:rPr>
          <w:rFonts w:ascii="Arial" w:hAnsi="Arial" w:cs="Arial"/>
          <w:sz w:val="24"/>
          <w:szCs w:val="24"/>
        </w:rPr>
        <w:t>ent-</w:t>
      </w:r>
      <w:r w:rsidR="002927FF">
        <w:rPr>
          <w:rFonts w:ascii="Arial" w:hAnsi="Arial" w:cs="Arial"/>
          <w:sz w:val="24"/>
          <w:szCs w:val="24"/>
        </w:rPr>
        <w:t>G</w:t>
      </w:r>
      <w:r w:rsidR="002927FF" w:rsidRPr="002F6190">
        <w:rPr>
          <w:rFonts w:ascii="Arial" w:hAnsi="Arial" w:cs="Arial"/>
          <w:sz w:val="24"/>
          <w:szCs w:val="24"/>
        </w:rPr>
        <w:t>eared-to-</w:t>
      </w:r>
      <w:r w:rsidR="002927FF">
        <w:rPr>
          <w:rFonts w:ascii="Arial" w:hAnsi="Arial" w:cs="Arial"/>
          <w:sz w:val="24"/>
          <w:szCs w:val="24"/>
        </w:rPr>
        <w:t>I</w:t>
      </w:r>
      <w:r w:rsidR="002927FF" w:rsidRPr="002F6190">
        <w:rPr>
          <w:rFonts w:ascii="Arial" w:hAnsi="Arial" w:cs="Arial"/>
          <w:sz w:val="24"/>
          <w:szCs w:val="24"/>
        </w:rPr>
        <w:t xml:space="preserve">ncome </w:t>
      </w:r>
      <w:r w:rsidR="006C47E7">
        <w:rPr>
          <w:rFonts w:ascii="Arial" w:hAnsi="Arial" w:cs="Arial"/>
          <w:sz w:val="24"/>
          <w:szCs w:val="24"/>
        </w:rPr>
        <w:t>(Maximum Shelter Allowance)</w:t>
      </w:r>
      <w:r w:rsidR="002927FF" w:rsidRPr="002F6190">
        <w:rPr>
          <w:rFonts w:ascii="Arial" w:hAnsi="Arial" w:cs="Arial"/>
          <w:sz w:val="24"/>
          <w:szCs w:val="24"/>
        </w:rPr>
        <w:t xml:space="preserve"> </w:t>
      </w:r>
      <w:r w:rsidRPr="002932C6">
        <w:rPr>
          <w:rFonts w:ascii="Arial" w:hAnsi="Arial" w:cs="Arial"/>
          <w:sz w:val="24"/>
          <w:szCs w:val="24"/>
        </w:rPr>
        <w:t xml:space="preserve">subsidy is over-housed if they are living in a unit that has more bedrooms than they are allowed, according to the City of Toronto's Local Occupancy Standards. </w:t>
      </w:r>
    </w:p>
    <w:p w14:paraId="2A8DA73E" w14:textId="77777777" w:rsidR="00D216C2" w:rsidRDefault="00D216C2" w:rsidP="00D216C2">
      <w:pPr>
        <w:spacing w:line="240" w:lineRule="auto"/>
        <w:ind w:left="-540"/>
        <w:rPr>
          <w:rFonts w:ascii="Arial" w:hAnsi="Arial" w:cs="Arial"/>
          <w:b/>
          <w:sz w:val="24"/>
          <w:szCs w:val="24"/>
        </w:rPr>
      </w:pPr>
      <w:r w:rsidRPr="002932C6">
        <w:rPr>
          <w:rFonts w:ascii="Arial" w:hAnsi="Arial" w:cs="Arial"/>
          <w:sz w:val="24"/>
          <w:szCs w:val="24"/>
        </w:rPr>
        <w:t xml:space="preserve">Over-housed households must move to a unit with the correct number of </w:t>
      </w:r>
      <w:r w:rsidRPr="00D216C2">
        <w:rPr>
          <w:rFonts w:ascii="Arial" w:hAnsi="Arial" w:cs="Arial"/>
          <w:sz w:val="24"/>
          <w:szCs w:val="24"/>
        </w:rPr>
        <w:t xml:space="preserve">bedrooms. </w:t>
      </w:r>
      <w:r w:rsidRPr="00D216C2">
        <w:rPr>
          <w:rFonts w:ascii="Arial" w:hAnsi="Arial" w:cs="Arial"/>
          <w:b/>
          <w:sz w:val="24"/>
          <w:szCs w:val="24"/>
        </w:rPr>
        <w:t>If your  household is still over-housed after one year (12 months), you will begin receiving offers from all suitable vacancies located in the ward you currently live in as well as the four surrounding wards. You will lose eligibility for RGI if you refuse an offer of correct-sized housing.</w:t>
      </w:r>
    </w:p>
    <w:p w14:paraId="0EAA0E34" w14:textId="323CB8EE" w:rsidR="002932C6" w:rsidRDefault="002932C6" w:rsidP="002932C6">
      <w:pPr>
        <w:spacing w:line="240" w:lineRule="auto"/>
        <w:ind w:left="-540"/>
        <w:rPr>
          <w:rFonts w:ascii="Arial" w:hAnsi="Arial" w:cs="Arial"/>
          <w:b/>
          <w:sz w:val="24"/>
          <w:szCs w:val="24"/>
        </w:rPr>
      </w:pPr>
      <w:r w:rsidRPr="002932C6">
        <w:rPr>
          <w:rFonts w:ascii="Arial" w:hAnsi="Arial" w:cs="Arial"/>
          <w:sz w:val="24"/>
          <w:szCs w:val="24"/>
        </w:rPr>
        <w:t xml:space="preserve">Over-housed households are immediately put on the Centralized Waiting List (CWL). If you are over-housed, you will receive an email from MyAccesstoHousingTO with information on how to log in to your account and see correct-sized units that will be available </w:t>
      </w:r>
      <w:proofErr w:type="gramStart"/>
      <w:r w:rsidRPr="002932C6">
        <w:rPr>
          <w:rFonts w:ascii="Arial" w:hAnsi="Arial" w:cs="Arial"/>
          <w:sz w:val="24"/>
          <w:szCs w:val="24"/>
        </w:rPr>
        <w:t>in the near future</w:t>
      </w:r>
      <w:proofErr w:type="gramEnd"/>
      <w:r w:rsidRPr="002932C6">
        <w:rPr>
          <w:rFonts w:ascii="Arial" w:hAnsi="Arial" w:cs="Arial"/>
          <w:sz w:val="24"/>
          <w:szCs w:val="24"/>
        </w:rPr>
        <w:t>.</w:t>
      </w:r>
    </w:p>
    <w:p w14:paraId="22855FC5" w14:textId="2CEF9E69" w:rsidR="002932C6" w:rsidRPr="002932C6" w:rsidRDefault="002932C6" w:rsidP="002932C6">
      <w:pPr>
        <w:spacing w:line="240" w:lineRule="auto"/>
        <w:ind w:left="-540"/>
        <w:rPr>
          <w:rFonts w:ascii="Arial" w:hAnsi="Arial" w:cs="Arial"/>
          <w:b/>
          <w:sz w:val="24"/>
          <w:szCs w:val="24"/>
        </w:rPr>
      </w:pPr>
      <w:r w:rsidRPr="002932C6">
        <w:rPr>
          <w:rFonts w:ascii="Arial" w:hAnsi="Arial" w:cs="Arial"/>
          <w:b/>
          <w:sz w:val="32"/>
          <w:szCs w:val="32"/>
        </w:rPr>
        <w:t>If you are over-housed, you must:</w:t>
      </w:r>
    </w:p>
    <w:p w14:paraId="71B7C16F" w14:textId="77777777" w:rsidR="002932C6" w:rsidRPr="002932C6" w:rsidRDefault="002932C6" w:rsidP="002932C6">
      <w:pPr>
        <w:pStyle w:val="ListParagraph"/>
        <w:numPr>
          <w:ilvl w:val="0"/>
          <w:numId w:val="19"/>
        </w:numPr>
        <w:spacing w:after="120"/>
        <w:rPr>
          <w:rFonts w:ascii="Arial" w:hAnsi="Arial" w:cs="Arial"/>
          <w:szCs w:val="24"/>
        </w:rPr>
      </w:pPr>
      <w:r w:rsidRPr="002932C6">
        <w:rPr>
          <w:rFonts w:ascii="Arial" w:hAnsi="Arial" w:cs="Arial"/>
          <w:szCs w:val="24"/>
        </w:rPr>
        <w:t>Have a valid email address.</w:t>
      </w:r>
    </w:p>
    <w:p w14:paraId="3184BA5C" w14:textId="77777777" w:rsidR="002932C6" w:rsidRPr="002932C6" w:rsidRDefault="002932C6" w:rsidP="002932C6">
      <w:pPr>
        <w:pStyle w:val="ListParagraph"/>
        <w:numPr>
          <w:ilvl w:val="0"/>
          <w:numId w:val="19"/>
        </w:numPr>
        <w:spacing w:after="120"/>
        <w:rPr>
          <w:rFonts w:ascii="Arial" w:hAnsi="Arial" w:cs="Arial"/>
          <w:szCs w:val="24"/>
        </w:rPr>
      </w:pPr>
      <w:r w:rsidRPr="002932C6">
        <w:rPr>
          <w:rFonts w:ascii="Arial" w:hAnsi="Arial" w:cs="Arial"/>
          <w:szCs w:val="24"/>
        </w:rPr>
        <w:t xml:space="preserve">Verify that the email address listed on the Notice of Decision-Over-housed that you received from your housing provider is correct. </w:t>
      </w:r>
    </w:p>
    <w:p w14:paraId="4BEE18CA" w14:textId="20ACB92E" w:rsidR="002932C6" w:rsidRPr="002932C6" w:rsidRDefault="002932C6" w:rsidP="002932C6">
      <w:pPr>
        <w:pStyle w:val="ListParagraph"/>
        <w:numPr>
          <w:ilvl w:val="0"/>
          <w:numId w:val="19"/>
        </w:numPr>
        <w:spacing w:after="120"/>
        <w:rPr>
          <w:rFonts w:ascii="Arial" w:hAnsi="Arial" w:cs="Arial"/>
          <w:szCs w:val="24"/>
        </w:rPr>
      </w:pPr>
      <w:r w:rsidRPr="002932C6">
        <w:rPr>
          <w:rFonts w:ascii="Arial" w:hAnsi="Arial" w:cs="Arial"/>
          <w:szCs w:val="24"/>
        </w:rPr>
        <w:t xml:space="preserve">Tell your current housing provider if you want to be on the internal waiting list for the building/development in which you currently live. If you are on this list you </w:t>
      </w:r>
      <w:r w:rsidRPr="002932C6">
        <w:rPr>
          <w:rFonts w:ascii="Arial" w:hAnsi="Arial" w:cs="Arial"/>
          <w:b/>
          <w:szCs w:val="24"/>
        </w:rPr>
        <w:t>could</w:t>
      </w:r>
      <w:r w:rsidR="009F13F4">
        <w:rPr>
          <w:rFonts w:ascii="Arial" w:hAnsi="Arial" w:cs="Arial"/>
          <w:szCs w:val="24"/>
        </w:rPr>
        <w:t xml:space="preserve"> be offered the</w:t>
      </w:r>
      <w:r w:rsidRPr="002932C6">
        <w:rPr>
          <w:rFonts w:ascii="Arial" w:hAnsi="Arial" w:cs="Arial"/>
          <w:szCs w:val="24"/>
        </w:rPr>
        <w:t xml:space="preserve"> correct-sized unit within your current building/development. </w:t>
      </w:r>
    </w:p>
    <w:p w14:paraId="0839CE29" w14:textId="2D52EB29" w:rsidR="002932C6" w:rsidRPr="002932C6" w:rsidRDefault="002932C6" w:rsidP="002932C6">
      <w:pPr>
        <w:pStyle w:val="ListParagraph"/>
        <w:numPr>
          <w:ilvl w:val="0"/>
          <w:numId w:val="19"/>
        </w:numPr>
        <w:spacing w:after="120"/>
        <w:rPr>
          <w:rFonts w:ascii="Arial" w:hAnsi="Arial" w:cs="Arial"/>
          <w:b/>
          <w:szCs w:val="24"/>
        </w:rPr>
      </w:pPr>
      <w:r w:rsidRPr="002932C6">
        <w:rPr>
          <w:rFonts w:ascii="Arial" w:hAnsi="Arial" w:cs="Arial"/>
          <w:szCs w:val="24"/>
        </w:rPr>
        <w:t xml:space="preserve">Log in to your </w:t>
      </w:r>
      <w:proofErr w:type="spellStart"/>
      <w:r w:rsidRPr="002932C6">
        <w:rPr>
          <w:rFonts w:ascii="Arial" w:hAnsi="Arial" w:cs="Arial"/>
          <w:szCs w:val="24"/>
        </w:rPr>
        <w:t>MyAcesstoHousingTO</w:t>
      </w:r>
      <w:proofErr w:type="spellEnd"/>
      <w:r w:rsidRPr="002932C6">
        <w:rPr>
          <w:rFonts w:ascii="Arial" w:hAnsi="Arial" w:cs="Arial"/>
          <w:szCs w:val="24"/>
        </w:rPr>
        <w:t xml:space="preserve"> account as soon as you receive the email with your login information. </w:t>
      </w:r>
    </w:p>
    <w:p w14:paraId="14BD4B0D" w14:textId="0E5E302B" w:rsidR="00666991" w:rsidRPr="00D216C2" w:rsidRDefault="002932C6" w:rsidP="00D216C2">
      <w:pPr>
        <w:pStyle w:val="ListParagraph"/>
        <w:numPr>
          <w:ilvl w:val="0"/>
          <w:numId w:val="19"/>
        </w:numPr>
        <w:spacing w:after="200"/>
        <w:rPr>
          <w:rFonts w:ascii="Arial" w:hAnsi="Arial" w:cs="Arial"/>
          <w:szCs w:val="24"/>
        </w:rPr>
      </w:pPr>
      <w:r w:rsidRPr="002932C6">
        <w:rPr>
          <w:rFonts w:ascii="Arial" w:hAnsi="Arial" w:cs="Arial"/>
          <w:szCs w:val="24"/>
        </w:rPr>
        <w:lastRenderedPageBreak/>
        <w:t>Use your MyAccesstoHousingTO account to choose and express interest in units you are interested in. Units are posted every two weeks – this is called the Expression of Interest cycle.</w:t>
      </w:r>
    </w:p>
    <w:sectPr w:rsidR="00666991" w:rsidRPr="00D216C2" w:rsidSect="00997CC1">
      <w:footerReference w:type="default" r:id="rId7"/>
      <w:headerReference w:type="first" r:id="rId8"/>
      <w:footerReference w:type="first" r:id="rId9"/>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BD923" w14:textId="77777777" w:rsidR="00EF09C9" w:rsidRDefault="00EF09C9" w:rsidP="006F575F">
      <w:pPr>
        <w:spacing w:after="0" w:line="240" w:lineRule="auto"/>
      </w:pPr>
      <w:r>
        <w:separator/>
      </w:r>
    </w:p>
  </w:endnote>
  <w:endnote w:type="continuationSeparator" w:id="0">
    <w:p w14:paraId="78B5E8A1" w14:textId="77777777" w:rsidR="00EF09C9" w:rsidRDefault="00EF09C9" w:rsidP="006F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8B92" w14:textId="77777777" w:rsidR="00D216C2" w:rsidRDefault="00D216C2" w:rsidP="00D216C2">
    <w:pPr>
      <w:rPr>
        <w:rFonts w:ascii="Arial" w:hAnsi="Arial" w:cs="Arial"/>
        <w:sz w:val="16"/>
        <w:szCs w:val="16"/>
        <w:highlight w:val="cyan"/>
      </w:rPr>
    </w:pPr>
  </w:p>
  <w:p w14:paraId="6DB5BF38" w14:textId="160EB7A6" w:rsidR="00D216C2" w:rsidRPr="00D216C2" w:rsidRDefault="00D216C2" w:rsidP="00D216C2">
    <w:pPr>
      <w:rPr>
        <w:rFonts w:ascii="Arial" w:hAnsi="Arial" w:cs="Arial"/>
        <w:sz w:val="16"/>
        <w:szCs w:val="16"/>
      </w:rPr>
    </w:pPr>
    <w:r w:rsidRPr="00D216C2">
      <w:rPr>
        <w:rFonts w:ascii="Arial" w:hAnsi="Arial" w:cs="Arial"/>
        <w:sz w:val="16"/>
        <w:szCs w:val="16"/>
        <w:highlight w:val="cyan"/>
      </w:rPr>
      <w:t>Notice of Decision - Over-housed – RGI (MSA)</w:t>
    </w:r>
    <w:r w:rsidRPr="00D216C2">
      <w:rPr>
        <w:rFonts w:ascii="Arial" w:hAnsi="Arial" w:cs="Arial"/>
        <w:sz w:val="16"/>
        <w:szCs w:val="16"/>
      </w:rPr>
      <w:tab/>
    </w:r>
    <w:r w:rsidRPr="00D216C2">
      <w:rPr>
        <w:rFonts w:ascii="Arial" w:hAnsi="Arial" w:cs="Arial"/>
        <w:sz w:val="16"/>
        <w:szCs w:val="16"/>
      </w:rPr>
      <w:tab/>
    </w:r>
    <w:r w:rsidRPr="00D216C2">
      <w:rPr>
        <w:rFonts w:ascii="Arial" w:hAnsi="Arial" w:cs="Arial"/>
        <w:sz w:val="16"/>
        <w:szCs w:val="16"/>
      </w:rPr>
      <w:tab/>
    </w:r>
    <w:r w:rsidRPr="00D216C2">
      <w:rPr>
        <w:rFonts w:ascii="Arial" w:hAnsi="Arial" w:cs="Arial"/>
        <w:sz w:val="16"/>
        <w:szCs w:val="16"/>
      </w:rPr>
      <w:tab/>
    </w:r>
    <w:r w:rsidRPr="00D216C2">
      <w:rPr>
        <w:rFonts w:ascii="Arial" w:hAnsi="Arial" w:cs="Arial"/>
        <w:sz w:val="16"/>
        <w:szCs w:val="16"/>
      </w:rPr>
      <w:tab/>
    </w:r>
    <w:r w:rsidRPr="00D216C2">
      <w:rPr>
        <w:rFonts w:ascii="Arial" w:hAnsi="Arial" w:cs="Arial"/>
        <w:sz w:val="16"/>
        <w:szCs w:val="16"/>
      </w:rPr>
      <w:tab/>
    </w:r>
    <w:r>
      <w:rPr>
        <w:rFonts w:ascii="Arial" w:hAnsi="Arial" w:cs="Arial"/>
        <w:sz w:val="16"/>
        <w:szCs w:val="16"/>
      </w:rPr>
      <w:tab/>
    </w:r>
    <w:r w:rsidR="004327BD">
      <w:rPr>
        <w:rFonts w:ascii="Arial" w:hAnsi="Arial" w:cs="Arial"/>
        <w:sz w:val="16"/>
        <w:szCs w:val="16"/>
      </w:rPr>
      <w:t>January 2026</w:t>
    </w:r>
  </w:p>
  <w:p w14:paraId="3A45B1EA" w14:textId="77777777" w:rsidR="00D216C2" w:rsidRPr="00D216C2" w:rsidRDefault="00D216C2" w:rsidP="00D21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A1A3" w14:textId="77777777" w:rsidR="002927FF" w:rsidRDefault="002927FF" w:rsidP="002927FF">
    <w:pPr>
      <w:pStyle w:val="Footer"/>
      <w:ind w:left="0"/>
    </w:pPr>
  </w:p>
  <w:p w14:paraId="0D2125BB" w14:textId="3AB307FD" w:rsidR="002927FF" w:rsidRPr="00D216C2" w:rsidRDefault="002927FF">
    <w:pPr>
      <w:rPr>
        <w:rFonts w:ascii="Arial" w:hAnsi="Arial" w:cs="Arial"/>
        <w:sz w:val="16"/>
        <w:szCs w:val="16"/>
      </w:rPr>
    </w:pPr>
    <w:r w:rsidRPr="00D216C2">
      <w:rPr>
        <w:rFonts w:ascii="Arial" w:hAnsi="Arial" w:cs="Arial"/>
        <w:sz w:val="16"/>
        <w:szCs w:val="16"/>
        <w:highlight w:val="cyan"/>
      </w:rPr>
      <w:t>Notice of Decision - Over-housed – RGI</w:t>
    </w:r>
    <w:r w:rsidR="000725C7" w:rsidRPr="00D216C2">
      <w:rPr>
        <w:rFonts w:ascii="Arial" w:hAnsi="Arial" w:cs="Arial"/>
        <w:sz w:val="16"/>
        <w:szCs w:val="16"/>
        <w:highlight w:val="cyan"/>
      </w:rPr>
      <w:t xml:space="preserve"> (MSA)</w:t>
    </w:r>
    <w:r w:rsidRPr="00D216C2">
      <w:rPr>
        <w:rFonts w:ascii="Arial" w:hAnsi="Arial" w:cs="Arial"/>
        <w:sz w:val="16"/>
        <w:szCs w:val="16"/>
      </w:rPr>
      <w:tab/>
    </w:r>
    <w:r w:rsidRPr="00D216C2">
      <w:rPr>
        <w:rFonts w:ascii="Arial" w:hAnsi="Arial" w:cs="Arial"/>
        <w:sz w:val="16"/>
        <w:szCs w:val="16"/>
      </w:rPr>
      <w:tab/>
    </w:r>
    <w:r w:rsidRPr="00D216C2">
      <w:rPr>
        <w:rFonts w:ascii="Arial" w:hAnsi="Arial" w:cs="Arial"/>
        <w:sz w:val="16"/>
        <w:szCs w:val="16"/>
      </w:rPr>
      <w:tab/>
    </w:r>
    <w:r w:rsidRPr="00D216C2">
      <w:rPr>
        <w:rFonts w:ascii="Arial" w:hAnsi="Arial" w:cs="Arial"/>
        <w:sz w:val="16"/>
        <w:szCs w:val="16"/>
      </w:rPr>
      <w:tab/>
    </w:r>
    <w:r w:rsidRPr="00D216C2">
      <w:rPr>
        <w:rFonts w:ascii="Arial" w:hAnsi="Arial" w:cs="Arial"/>
        <w:sz w:val="16"/>
        <w:szCs w:val="16"/>
      </w:rPr>
      <w:tab/>
    </w:r>
    <w:r w:rsidRPr="00D216C2">
      <w:rPr>
        <w:rFonts w:ascii="Arial" w:hAnsi="Arial" w:cs="Arial"/>
        <w:sz w:val="16"/>
        <w:szCs w:val="16"/>
      </w:rPr>
      <w:tab/>
    </w:r>
    <w:r w:rsidR="00D216C2">
      <w:rPr>
        <w:rFonts w:ascii="Arial" w:hAnsi="Arial" w:cs="Arial"/>
        <w:sz w:val="16"/>
        <w:szCs w:val="16"/>
      </w:rPr>
      <w:tab/>
    </w:r>
    <w:r w:rsidR="004327BD">
      <w:rPr>
        <w:rFonts w:ascii="Arial" w:hAnsi="Arial" w:cs="Arial"/>
        <w:sz w:val="16"/>
        <w:szCs w:val="16"/>
      </w:rPr>
      <w:t>January</w:t>
    </w:r>
    <w:r w:rsidR="008075F7">
      <w:rPr>
        <w:rFonts w:ascii="Arial" w:hAnsi="Arial" w:cs="Arial"/>
        <w:sz w:val="16"/>
        <w:szCs w:val="16"/>
      </w:rPr>
      <w:t xml:space="preserve"> </w:t>
    </w:r>
    <w:r w:rsidR="00D216C2" w:rsidRPr="00D216C2">
      <w:rPr>
        <w:rFonts w:ascii="Arial" w:hAnsi="Arial" w:cs="Arial"/>
        <w:sz w:val="16"/>
        <w:szCs w:val="16"/>
      </w:rPr>
      <w:t>202</w:t>
    </w:r>
    <w:r w:rsidR="004327BD">
      <w:rPr>
        <w:rFonts w:ascii="Arial" w:hAnsi="Arial" w:cs="Arial"/>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6E274" w14:textId="77777777" w:rsidR="00EF09C9" w:rsidRDefault="00EF09C9" w:rsidP="006F575F">
      <w:pPr>
        <w:spacing w:after="0" w:line="240" w:lineRule="auto"/>
      </w:pPr>
      <w:r>
        <w:separator/>
      </w:r>
    </w:p>
  </w:footnote>
  <w:footnote w:type="continuationSeparator" w:id="0">
    <w:p w14:paraId="7CF4EC6B" w14:textId="77777777" w:rsidR="00EF09C9" w:rsidRDefault="00EF09C9" w:rsidP="006F5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6D3A" w14:textId="0BF983E1" w:rsidR="00997CC1" w:rsidRDefault="00997CC1" w:rsidP="008075F7">
    <w:pPr>
      <w:pStyle w:val="Heading1"/>
      <w:tabs>
        <w:tab w:val="clear" w:pos="5760"/>
        <w:tab w:val="left" w:pos="5529"/>
      </w:tabs>
      <w:ind w:left="5387" w:hanging="5147"/>
    </w:pPr>
    <w:r>
      <w:rPr>
        <w:highlight w:val="yellow"/>
      </w:rPr>
      <w:t>&lt;</w:t>
    </w:r>
    <w:r w:rsidRPr="00D52F35">
      <w:rPr>
        <w:highlight w:val="yellow"/>
      </w:rPr>
      <w:t>Housing provider logo</w:t>
    </w:r>
    <w:r w:rsidRPr="0087192A">
      <w:rPr>
        <w:highlight w:val="yellow"/>
      </w:rPr>
      <w:t>&gt;</w:t>
    </w:r>
    <w:r>
      <w:tab/>
    </w:r>
    <w:r>
      <w:tab/>
    </w:r>
    <w:r>
      <w:tab/>
    </w:r>
    <w:r>
      <w:tab/>
    </w:r>
    <w:r w:rsidRPr="002927FF">
      <w:rPr>
        <w:highlight w:val="cyan"/>
      </w:rPr>
      <w:t xml:space="preserve">Notice of Decision                </w:t>
    </w:r>
    <w:r w:rsidRPr="00267339">
      <w:rPr>
        <w:highlight w:val="cyan"/>
      </w:rPr>
      <w:t>Over-housed</w:t>
    </w:r>
    <w:r w:rsidR="002927FF" w:rsidRPr="00267339">
      <w:rPr>
        <w:highlight w:val="cyan"/>
      </w:rPr>
      <w:t xml:space="preserve"> – RGI</w:t>
    </w:r>
    <w:r w:rsidR="00267339" w:rsidRPr="00267339">
      <w:rPr>
        <w:highlight w:val="cyan"/>
      </w:rPr>
      <w:t xml:space="preserve"> (MSA)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C8E84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12496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76E5F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2B8DC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E7EF42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1AE73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8D048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3C7E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6A93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D499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pStyle w:val="Level1"/>
      <w:lvlText w:val="%1."/>
      <w:lvlJc w:val="left"/>
      <w:pPr>
        <w:tabs>
          <w:tab w:val="num" w:pos="330"/>
        </w:tabs>
        <w:ind w:left="330" w:hanging="330"/>
      </w:pPr>
      <w:rPr>
        <w:rFonts w:ascii="Times New Roman" w:hAnsi="Times New Roman"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AA34ABD"/>
    <w:multiLevelType w:val="singleLevel"/>
    <w:tmpl w:val="66B83E76"/>
    <w:lvl w:ilvl="0">
      <w:start w:val="1"/>
      <w:numFmt w:val="bullet"/>
      <w:pStyle w:val="Style1"/>
      <w:lvlText w:val=""/>
      <w:lvlJc w:val="left"/>
      <w:pPr>
        <w:tabs>
          <w:tab w:val="num" w:pos="360"/>
        </w:tabs>
        <w:ind w:left="360" w:hanging="360"/>
      </w:pPr>
      <w:rPr>
        <w:rFonts w:ascii="Symbol" w:hAnsi="Symbol" w:hint="default"/>
      </w:rPr>
    </w:lvl>
  </w:abstractNum>
  <w:abstractNum w:abstractNumId="12" w15:restartNumberingAfterBreak="0">
    <w:nsid w:val="283A7B16"/>
    <w:multiLevelType w:val="hybridMultilevel"/>
    <w:tmpl w:val="B58A0C38"/>
    <w:lvl w:ilvl="0" w:tplc="1009000F">
      <w:start w:val="1"/>
      <w:numFmt w:val="decimal"/>
      <w:lvlText w:val="%1."/>
      <w:lvlJc w:val="left"/>
      <w:pPr>
        <w:ind w:left="360" w:hanging="360"/>
      </w:pPr>
      <w:rPr>
        <w:rFonts w:hint="default"/>
        <w:sz w:val="24"/>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DCD5D9A"/>
    <w:multiLevelType w:val="multilevel"/>
    <w:tmpl w:val="6F12A94C"/>
    <w:lvl w:ilvl="0">
      <w:start w:val="1"/>
      <w:numFmt w:val="decimal"/>
      <w:pStyle w:val="NormalNumbered"/>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sz w:val="22"/>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 w15:restartNumberingAfterBreak="0">
    <w:nsid w:val="3A23108E"/>
    <w:multiLevelType w:val="multilevel"/>
    <w:tmpl w:val="99D64E5C"/>
    <w:styleLink w:val="StyleNumbered"/>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800"/>
        </w:tabs>
        <w:ind w:left="1800" w:hanging="360"/>
      </w:pPr>
      <w:rPr>
        <w:rFonts w:hint="default"/>
        <w:sz w:val="22"/>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6503618F"/>
    <w:multiLevelType w:val="hybridMultilevel"/>
    <w:tmpl w:val="D74ACABE"/>
    <w:lvl w:ilvl="0" w:tplc="50E4A0A2">
      <w:start w:val="1"/>
      <w:numFmt w:val="decimal"/>
      <w:lvlText w:val="%1."/>
      <w:lvlJc w:val="left"/>
      <w:pPr>
        <w:ind w:left="360" w:hanging="360"/>
      </w:pPr>
      <w:rPr>
        <w:rFonts w:hint="default"/>
        <w:b/>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6E1E3CE7"/>
    <w:multiLevelType w:val="multilevel"/>
    <w:tmpl w:val="AEE86FEC"/>
    <w:styleLink w:val="NewNumbered"/>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080"/>
        </w:tabs>
        <w:ind w:left="1440" w:hanging="360"/>
      </w:pPr>
      <w:rPr>
        <w:rFonts w:hint="default"/>
        <w:sz w:val="22"/>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160" w:hanging="360"/>
      </w:pPr>
      <w:rPr>
        <w:rFonts w:hint="default"/>
      </w:rPr>
    </w:lvl>
    <w:lvl w:ilvl="4">
      <w:start w:val="1"/>
      <w:numFmt w:val="lowerLetter"/>
      <w:lvlText w:val="%5."/>
      <w:lvlJc w:val="left"/>
      <w:pPr>
        <w:tabs>
          <w:tab w:val="num" w:pos="3240"/>
        </w:tabs>
        <w:ind w:left="2520" w:hanging="360"/>
      </w:pPr>
      <w:rPr>
        <w:rFonts w:hint="default"/>
      </w:rPr>
    </w:lvl>
    <w:lvl w:ilvl="5">
      <w:start w:val="1"/>
      <w:numFmt w:val="lowerRoman"/>
      <w:lvlText w:val="%6."/>
      <w:lvlJc w:val="right"/>
      <w:pPr>
        <w:tabs>
          <w:tab w:val="num" w:pos="3960"/>
        </w:tabs>
        <w:ind w:left="2880" w:hanging="360"/>
      </w:pPr>
      <w:rPr>
        <w:rFonts w:hint="default"/>
      </w:rPr>
    </w:lvl>
    <w:lvl w:ilvl="6">
      <w:start w:val="1"/>
      <w:numFmt w:val="decimal"/>
      <w:lvlText w:val="%7."/>
      <w:lvlJc w:val="left"/>
      <w:pPr>
        <w:tabs>
          <w:tab w:val="num" w:pos="4680"/>
        </w:tabs>
        <w:ind w:left="3240" w:hanging="360"/>
      </w:pPr>
      <w:rPr>
        <w:rFonts w:hint="default"/>
      </w:rPr>
    </w:lvl>
    <w:lvl w:ilvl="7">
      <w:start w:val="1"/>
      <w:numFmt w:val="lowerLetter"/>
      <w:lvlText w:val="%8."/>
      <w:lvlJc w:val="left"/>
      <w:pPr>
        <w:tabs>
          <w:tab w:val="num" w:pos="5400"/>
        </w:tabs>
        <w:ind w:left="36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742632B8"/>
    <w:multiLevelType w:val="multilevel"/>
    <w:tmpl w:val="DFE4E87C"/>
    <w:styleLink w:val="Bullet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936" w:hanging="576"/>
      </w:pPr>
      <w:rPr>
        <w:rFonts w:ascii="Wingdings" w:hAnsi="Wingdings" w:hint="default"/>
      </w:rPr>
    </w:lvl>
    <w:lvl w:ilvl="2">
      <w:start w:val="1"/>
      <w:numFmt w:val="bullet"/>
      <w:lvlText w:val=""/>
      <w:lvlJc w:val="left"/>
      <w:pPr>
        <w:tabs>
          <w:tab w:val="num" w:pos="1440"/>
        </w:tabs>
        <w:ind w:left="936" w:hanging="216"/>
      </w:pPr>
      <w:rPr>
        <w:rFonts w:ascii="Symbol" w:hAnsi="Symbol" w:hint="default"/>
      </w:rPr>
    </w:lvl>
    <w:lvl w:ilvl="3">
      <w:start w:val="1"/>
      <w:numFmt w:val="bullet"/>
      <w:lvlText w:val=""/>
      <w:lvlJc w:val="left"/>
      <w:pPr>
        <w:tabs>
          <w:tab w:val="num" w:pos="1440"/>
        </w:tabs>
        <w:ind w:left="2880" w:hanging="72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E097287"/>
    <w:multiLevelType w:val="hybridMultilevel"/>
    <w:tmpl w:val="E3164902"/>
    <w:lvl w:ilvl="0" w:tplc="6EAE7B12">
      <w:start w:val="1"/>
      <w:numFmt w:val="bullet"/>
      <w:pStyle w:val="NormalBulleted"/>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72884299">
    <w:abstractNumId w:val="17"/>
  </w:num>
  <w:num w:numId="2" w16cid:durableId="2144350897">
    <w:abstractNumId w:val="18"/>
  </w:num>
  <w:num w:numId="3" w16cid:durableId="1462068949">
    <w:abstractNumId w:val="11"/>
  </w:num>
  <w:num w:numId="4" w16cid:durableId="1635982596">
    <w:abstractNumId w:val="13"/>
  </w:num>
  <w:num w:numId="5" w16cid:durableId="2039625595">
    <w:abstractNumId w:val="14"/>
  </w:num>
  <w:num w:numId="6" w16cid:durableId="1087922340">
    <w:abstractNumId w:val="16"/>
  </w:num>
  <w:num w:numId="7" w16cid:durableId="915866302">
    <w:abstractNumId w:val="2"/>
  </w:num>
  <w:num w:numId="8" w16cid:durableId="1096945608">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286394434">
    <w:abstractNumId w:val="9"/>
  </w:num>
  <w:num w:numId="10" w16cid:durableId="933175272">
    <w:abstractNumId w:val="7"/>
  </w:num>
  <w:num w:numId="11" w16cid:durableId="1138651135">
    <w:abstractNumId w:val="6"/>
  </w:num>
  <w:num w:numId="12" w16cid:durableId="1849828185">
    <w:abstractNumId w:val="5"/>
  </w:num>
  <w:num w:numId="13" w16cid:durableId="1634409471">
    <w:abstractNumId w:val="4"/>
  </w:num>
  <w:num w:numId="14" w16cid:durableId="589043871">
    <w:abstractNumId w:val="8"/>
  </w:num>
  <w:num w:numId="15" w16cid:durableId="924069268">
    <w:abstractNumId w:val="3"/>
  </w:num>
  <w:num w:numId="16" w16cid:durableId="1815563687">
    <w:abstractNumId w:val="1"/>
  </w:num>
  <w:num w:numId="17" w16cid:durableId="86198508">
    <w:abstractNumId w:val="0"/>
  </w:num>
  <w:num w:numId="18" w16cid:durableId="568808833">
    <w:abstractNumId w:val="12"/>
  </w:num>
  <w:num w:numId="19" w16cid:durableId="1231189442">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75F"/>
    <w:rsid w:val="00031AD5"/>
    <w:rsid w:val="000467A1"/>
    <w:rsid w:val="00050778"/>
    <w:rsid w:val="000650BA"/>
    <w:rsid w:val="000725C7"/>
    <w:rsid w:val="00077826"/>
    <w:rsid w:val="000A512D"/>
    <w:rsid w:val="0010190B"/>
    <w:rsid w:val="00125190"/>
    <w:rsid w:val="00130566"/>
    <w:rsid w:val="00140595"/>
    <w:rsid w:val="001B3EF8"/>
    <w:rsid w:val="001C1EBC"/>
    <w:rsid w:val="002357BF"/>
    <w:rsid w:val="002663D5"/>
    <w:rsid w:val="00267339"/>
    <w:rsid w:val="002927FF"/>
    <w:rsid w:val="002932C6"/>
    <w:rsid w:val="002A0F6A"/>
    <w:rsid w:val="002A1A62"/>
    <w:rsid w:val="002A5DC9"/>
    <w:rsid w:val="002F6190"/>
    <w:rsid w:val="00305385"/>
    <w:rsid w:val="003240F7"/>
    <w:rsid w:val="00336A44"/>
    <w:rsid w:val="00353B22"/>
    <w:rsid w:val="003A778A"/>
    <w:rsid w:val="004327BD"/>
    <w:rsid w:val="004472B3"/>
    <w:rsid w:val="00497F6A"/>
    <w:rsid w:val="004C2BC5"/>
    <w:rsid w:val="004C4EEE"/>
    <w:rsid w:val="004C5AEE"/>
    <w:rsid w:val="004E0EDD"/>
    <w:rsid w:val="004F4BE6"/>
    <w:rsid w:val="00506062"/>
    <w:rsid w:val="0054366C"/>
    <w:rsid w:val="00570FD2"/>
    <w:rsid w:val="00580EAD"/>
    <w:rsid w:val="005B525E"/>
    <w:rsid w:val="00602306"/>
    <w:rsid w:val="006117FF"/>
    <w:rsid w:val="00633246"/>
    <w:rsid w:val="00655F56"/>
    <w:rsid w:val="00666991"/>
    <w:rsid w:val="006916B8"/>
    <w:rsid w:val="006C47E7"/>
    <w:rsid w:val="006F575F"/>
    <w:rsid w:val="00744BE7"/>
    <w:rsid w:val="00762F82"/>
    <w:rsid w:val="007D7331"/>
    <w:rsid w:val="007F4788"/>
    <w:rsid w:val="008055E2"/>
    <w:rsid w:val="008075F7"/>
    <w:rsid w:val="00866971"/>
    <w:rsid w:val="00875BFC"/>
    <w:rsid w:val="00891625"/>
    <w:rsid w:val="008B6D15"/>
    <w:rsid w:val="008D11A4"/>
    <w:rsid w:val="00955359"/>
    <w:rsid w:val="00993158"/>
    <w:rsid w:val="00995963"/>
    <w:rsid w:val="00995CAB"/>
    <w:rsid w:val="00997CC1"/>
    <w:rsid w:val="009B460F"/>
    <w:rsid w:val="009E32D9"/>
    <w:rsid w:val="009F13F4"/>
    <w:rsid w:val="009F3C80"/>
    <w:rsid w:val="00A118E6"/>
    <w:rsid w:val="00A62AE9"/>
    <w:rsid w:val="00A73A82"/>
    <w:rsid w:val="00AA4338"/>
    <w:rsid w:val="00AD6378"/>
    <w:rsid w:val="00B1239B"/>
    <w:rsid w:val="00B32B56"/>
    <w:rsid w:val="00B44E93"/>
    <w:rsid w:val="00B5147F"/>
    <w:rsid w:val="00B55425"/>
    <w:rsid w:val="00B83B4E"/>
    <w:rsid w:val="00BB74D9"/>
    <w:rsid w:val="00BC7AA6"/>
    <w:rsid w:val="00BF112A"/>
    <w:rsid w:val="00BF53AA"/>
    <w:rsid w:val="00C202C2"/>
    <w:rsid w:val="00C30ABC"/>
    <w:rsid w:val="00C60015"/>
    <w:rsid w:val="00C625D4"/>
    <w:rsid w:val="00C657C0"/>
    <w:rsid w:val="00C86DF7"/>
    <w:rsid w:val="00CA3276"/>
    <w:rsid w:val="00D06C39"/>
    <w:rsid w:val="00D11F89"/>
    <w:rsid w:val="00D216C2"/>
    <w:rsid w:val="00D21732"/>
    <w:rsid w:val="00DA1E94"/>
    <w:rsid w:val="00DC1FCC"/>
    <w:rsid w:val="00DF07AF"/>
    <w:rsid w:val="00E00347"/>
    <w:rsid w:val="00E0387E"/>
    <w:rsid w:val="00EA453B"/>
    <w:rsid w:val="00EA7726"/>
    <w:rsid w:val="00ED7A70"/>
    <w:rsid w:val="00EF09C9"/>
    <w:rsid w:val="00F328DE"/>
    <w:rsid w:val="00F364F1"/>
    <w:rsid w:val="00F37A1E"/>
    <w:rsid w:val="00F62C14"/>
    <w:rsid w:val="00F829D2"/>
    <w:rsid w:val="00F90B28"/>
    <w:rsid w:val="00FC53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E1FF090"/>
  <w15:docId w15:val="{3467DB52-4D0D-4A97-8445-F7171D8B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40F7"/>
  </w:style>
  <w:style w:type="paragraph" w:styleId="Heading1">
    <w:name w:val="heading 1"/>
    <w:basedOn w:val="Normal"/>
    <w:next w:val="Normal"/>
    <w:link w:val="Heading1Char"/>
    <w:qFormat/>
    <w:rsid w:val="006F575F"/>
    <w:pPr>
      <w:keepNext/>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840" w:line="240" w:lineRule="auto"/>
      <w:outlineLvl w:val="0"/>
    </w:pPr>
    <w:rPr>
      <w:rFonts w:ascii="Tahoma" w:eastAsia="Times New Roman" w:hAnsi="Tahoma" w:cs="Times New Roman"/>
      <w:b/>
      <w:kern w:val="28"/>
      <w:sz w:val="32"/>
      <w:szCs w:val="20"/>
      <w:lang w:val="en-CA" w:bidi="ar-SA"/>
    </w:rPr>
  </w:style>
  <w:style w:type="paragraph" w:styleId="Heading2">
    <w:name w:val="heading 2"/>
    <w:basedOn w:val="Normal"/>
    <w:next w:val="Normal"/>
    <w:link w:val="Heading2Char"/>
    <w:qFormat/>
    <w:rsid w:val="006F575F"/>
    <w:pPr>
      <w:keepNext/>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240" w:after="80" w:line="240" w:lineRule="auto"/>
      <w:outlineLvl w:val="1"/>
    </w:pPr>
    <w:rPr>
      <w:rFonts w:ascii="Tahoma" w:eastAsia="Times New Roman" w:hAnsi="Tahoma" w:cs="Times New Roman"/>
      <w:b/>
      <w:sz w:val="28"/>
      <w:szCs w:val="20"/>
      <w:lang w:val="en-CA" w:bidi="ar-SA"/>
    </w:rPr>
  </w:style>
  <w:style w:type="paragraph" w:styleId="Heading3">
    <w:name w:val="heading 3"/>
    <w:basedOn w:val="Normal"/>
    <w:next w:val="Normal"/>
    <w:link w:val="Heading3Char"/>
    <w:uiPriority w:val="9"/>
    <w:qFormat/>
    <w:rsid w:val="006F575F"/>
    <w:pPr>
      <w:keepNext/>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360" w:after="120" w:line="240" w:lineRule="auto"/>
      <w:outlineLvl w:val="2"/>
    </w:pPr>
    <w:rPr>
      <w:rFonts w:ascii="Tahoma" w:eastAsia="Times New Roman" w:hAnsi="Tahoma" w:cs="Times New Roman"/>
      <w:b/>
      <w:sz w:val="24"/>
      <w:szCs w:val="20"/>
      <w:lang w:val="en-CA" w:bidi="ar-SA"/>
    </w:rPr>
  </w:style>
  <w:style w:type="paragraph" w:styleId="Heading4">
    <w:name w:val="heading 4"/>
    <w:basedOn w:val="Normal"/>
    <w:next w:val="Normal"/>
    <w:link w:val="Heading4Char"/>
    <w:qFormat/>
    <w:rsid w:val="006F575F"/>
    <w:pPr>
      <w:keepNext/>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240" w:after="60" w:line="240" w:lineRule="auto"/>
      <w:ind w:left="950"/>
      <w:outlineLvl w:val="3"/>
    </w:pPr>
    <w:rPr>
      <w:rFonts w:ascii="Times New Roman" w:eastAsia="Times New Roman" w:hAnsi="Times New Roman" w:cs="Times New Roman"/>
      <w:b/>
      <w:sz w:val="26"/>
      <w:szCs w:val="20"/>
      <w:lang w:val="en-CA" w:bidi="ar-SA"/>
    </w:rPr>
  </w:style>
  <w:style w:type="paragraph" w:styleId="Heading5">
    <w:name w:val="heading 5"/>
    <w:basedOn w:val="Normal"/>
    <w:next w:val="Normal"/>
    <w:link w:val="Heading5Char"/>
    <w:qFormat/>
    <w:rsid w:val="006F575F"/>
    <w:pPr>
      <w:keepNext/>
      <w:widowControl w:val="0"/>
      <w:autoSpaceDE w:val="0"/>
      <w:autoSpaceDN w:val="0"/>
      <w:adjustRightInd w:val="0"/>
      <w:spacing w:before="120" w:after="120" w:line="120" w:lineRule="exact"/>
      <w:outlineLvl w:val="4"/>
    </w:pPr>
    <w:rPr>
      <w:rFonts w:ascii="Times New Roman" w:eastAsia="Times New Roman" w:hAnsi="Times New Roman" w:cs="Times New Roman"/>
      <w:b/>
      <w:sz w:val="24"/>
      <w:szCs w:val="20"/>
      <w:lang w:bidi="ar-SA"/>
    </w:rPr>
  </w:style>
  <w:style w:type="paragraph" w:styleId="Heading6">
    <w:name w:val="heading 6"/>
    <w:basedOn w:val="Normal"/>
    <w:next w:val="Normal"/>
    <w:link w:val="Heading6Char"/>
    <w:qFormat/>
    <w:rsid w:val="006F575F"/>
    <w:pPr>
      <w:keepNext/>
      <w:tabs>
        <w:tab w:val="left" w:pos="475"/>
        <w:tab w:val="left" w:pos="950"/>
        <w:tab w:val="left" w:pos="1418"/>
        <w:tab w:val="left" w:pos="2390"/>
        <w:tab w:val="left" w:pos="2880"/>
        <w:tab w:val="left" w:pos="3355"/>
        <w:tab w:val="left" w:pos="3830"/>
        <w:tab w:val="left" w:pos="4320"/>
        <w:tab w:val="left" w:pos="4795"/>
        <w:tab w:val="left" w:pos="5270"/>
        <w:tab w:val="left" w:pos="5760"/>
      </w:tabs>
      <w:spacing w:before="160" w:line="240" w:lineRule="auto"/>
      <w:ind w:left="1418"/>
      <w:outlineLvl w:val="5"/>
    </w:pPr>
    <w:rPr>
      <w:rFonts w:ascii="Times New Roman" w:eastAsia="Times New Roman" w:hAnsi="Times New Roman" w:cs="Times New Roman"/>
      <w:b/>
      <w:sz w:val="26"/>
      <w:szCs w:val="20"/>
      <w:lang w:val="en-CA" w:bidi="ar-SA"/>
    </w:rPr>
  </w:style>
  <w:style w:type="paragraph" w:styleId="Heading7">
    <w:name w:val="heading 7"/>
    <w:basedOn w:val="Normal"/>
    <w:next w:val="Normal"/>
    <w:link w:val="Heading7Char"/>
    <w:qFormat/>
    <w:rsid w:val="006F575F"/>
    <w:pPr>
      <w:keepNext/>
      <w:widowControl w:val="0"/>
      <w:spacing w:after="120" w:line="240" w:lineRule="auto"/>
      <w:outlineLvl w:val="6"/>
    </w:pPr>
    <w:rPr>
      <w:rFonts w:ascii="Times New Roman" w:eastAsia="Times New Roman" w:hAnsi="Times New Roman" w:cs="Times New Roman"/>
      <w:b/>
      <w:sz w:val="28"/>
      <w:szCs w:val="20"/>
      <w:lang w:val="en-CA" w:bidi="ar-SA"/>
    </w:rPr>
  </w:style>
  <w:style w:type="paragraph" w:styleId="Heading8">
    <w:name w:val="heading 8"/>
    <w:basedOn w:val="Normal"/>
    <w:next w:val="Normal"/>
    <w:link w:val="Heading8Char"/>
    <w:qFormat/>
    <w:rsid w:val="006F575F"/>
    <w:pPr>
      <w:keepNext/>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outlineLvl w:val="7"/>
    </w:pPr>
    <w:rPr>
      <w:rFonts w:ascii="Tahoma" w:eastAsia="Times New Roman" w:hAnsi="Tahoma" w:cs="Times New Roman"/>
      <w:b/>
      <w:sz w:val="24"/>
      <w:szCs w:val="20"/>
      <w:lang w:val="en-CA" w:bidi="ar-SA"/>
    </w:rPr>
  </w:style>
  <w:style w:type="paragraph" w:styleId="Heading9">
    <w:name w:val="heading 9"/>
    <w:basedOn w:val="Normal"/>
    <w:next w:val="Normal"/>
    <w:link w:val="Heading9Char"/>
    <w:qFormat/>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240" w:after="60" w:line="240" w:lineRule="auto"/>
      <w:ind w:left="950"/>
      <w:outlineLvl w:val="8"/>
    </w:pPr>
    <w:rPr>
      <w:rFonts w:ascii="Arial" w:eastAsia="Times New Roman" w:hAnsi="Arial" w:cs="Times New Roman"/>
      <w:b/>
      <w:i/>
      <w:sz w:val="18"/>
      <w:szCs w:val="20"/>
      <w:lang w:val="en-C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75F"/>
    <w:rPr>
      <w:rFonts w:ascii="Tahoma" w:eastAsia="Times New Roman" w:hAnsi="Tahoma" w:cs="Times New Roman"/>
      <w:b/>
      <w:kern w:val="28"/>
      <w:sz w:val="32"/>
      <w:szCs w:val="20"/>
      <w:lang w:val="en-CA" w:bidi="ar-SA"/>
    </w:rPr>
  </w:style>
  <w:style w:type="character" w:customStyle="1" w:styleId="Heading2Char">
    <w:name w:val="Heading 2 Char"/>
    <w:basedOn w:val="DefaultParagraphFont"/>
    <w:link w:val="Heading2"/>
    <w:rsid w:val="006F575F"/>
    <w:rPr>
      <w:rFonts w:ascii="Tahoma" w:eastAsia="Times New Roman" w:hAnsi="Tahoma" w:cs="Times New Roman"/>
      <w:b/>
      <w:sz w:val="28"/>
      <w:szCs w:val="20"/>
      <w:lang w:val="en-CA" w:bidi="ar-SA"/>
    </w:rPr>
  </w:style>
  <w:style w:type="character" w:customStyle="1" w:styleId="Heading3Char">
    <w:name w:val="Heading 3 Char"/>
    <w:basedOn w:val="DefaultParagraphFont"/>
    <w:link w:val="Heading3"/>
    <w:uiPriority w:val="9"/>
    <w:rsid w:val="006F575F"/>
    <w:rPr>
      <w:rFonts w:ascii="Tahoma" w:eastAsia="Times New Roman" w:hAnsi="Tahoma" w:cs="Times New Roman"/>
      <w:b/>
      <w:sz w:val="24"/>
      <w:szCs w:val="20"/>
      <w:lang w:val="en-CA" w:bidi="ar-SA"/>
    </w:rPr>
  </w:style>
  <w:style w:type="character" w:customStyle="1" w:styleId="Heading4Char">
    <w:name w:val="Heading 4 Char"/>
    <w:basedOn w:val="DefaultParagraphFont"/>
    <w:link w:val="Heading4"/>
    <w:rsid w:val="006F575F"/>
    <w:rPr>
      <w:rFonts w:ascii="Times New Roman" w:eastAsia="Times New Roman" w:hAnsi="Times New Roman" w:cs="Times New Roman"/>
      <w:b/>
      <w:sz w:val="26"/>
      <w:szCs w:val="20"/>
      <w:lang w:val="en-CA" w:bidi="ar-SA"/>
    </w:rPr>
  </w:style>
  <w:style w:type="character" w:customStyle="1" w:styleId="Heading5Char">
    <w:name w:val="Heading 5 Char"/>
    <w:basedOn w:val="DefaultParagraphFont"/>
    <w:link w:val="Heading5"/>
    <w:rsid w:val="006F575F"/>
    <w:rPr>
      <w:rFonts w:ascii="Times New Roman" w:eastAsia="Times New Roman" w:hAnsi="Times New Roman" w:cs="Times New Roman"/>
      <w:b/>
      <w:sz w:val="24"/>
      <w:szCs w:val="20"/>
      <w:lang w:bidi="ar-SA"/>
    </w:rPr>
  </w:style>
  <w:style w:type="character" w:customStyle="1" w:styleId="Heading6Char">
    <w:name w:val="Heading 6 Char"/>
    <w:basedOn w:val="DefaultParagraphFont"/>
    <w:link w:val="Heading6"/>
    <w:rsid w:val="006F575F"/>
    <w:rPr>
      <w:rFonts w:ascii="Times New Roman" w:eastAsia="Times New Roman" w:hAnsi="Times New Roman" w:cs="Times New Roman"/>
      <w:b/>
      <w:sz w:val="26"/>
      <w:szCs w:val="20"/>
      <w:lang w:val="en-CA" w:bidi="ar-SA"/>
    </w:rPr>
  </w:style>
  <w:style w:type="character" w:customStyle="1" w:styleId="Heading7Char">
    <w:name w:val="Heading 7 Char"/>
    <w:basedOn w:val="DefaultParagraphFont"/>
    <w:link w:val="Heading7"/>
    <w:rsid w:val="006F575F"/>
    <w:rPr>
      <w:rFonts w:ascii="Times New Roman" w:eastAsia="Times New Roman" w:hAnsi="Times New Roman" w:cs="Times New Roman"/>
      <w:b/>
      <w:sz w:val="28"/>
      <w:szCs w:val="20"/>
      <w:lang w:val="en-CA" w:bidi="ar-SA"/>
    </w:rPr>
  </w:style>
  <w:style w:type="character" w:customStyle="1" w:styleId="Heading8Char">
    <w:name w:val="Heading 8 Char"/>
    <w:basedOn w:val="DefaultParagraphFont"/>
    <w:link w:val="Heading8"/>
    <w:rsid w:val="006F575F"/>
    <w:rPr>
      <w:rFonts w:ascii="Tahoma" w:eastAsia="Times New Roman" w:hAnsi="Tahoma" w:cs="Times New Roman"/>
      <w:b/>
      <w:sz w:val="24"/>
      <w:szCs w:val="20"/>
      <w:lang w:val="en-CA" w:bidi="ar-SA"/>
    </w:rPr>
  </w:style>
  <w:style w:type="character" w:customStyle="1" w:styleId="Heading9Char">
    <w:name w:val="Heading 9 Char"/>
    <w:basedOn w:val="DefaultParagraphFont"/>
    <w:link w:val="Heading9"/>
    <w:rsid w:val="006F575F"/>
    <w:rPr>
      <w:rFonts w:ascii="Arial" w:eastAsia="Times New Roman" w:hAnsi="Arial" w:cs="Times New Roman"/>
      <w:b/>
      <w:i/>
      <w:sz w:val="18"/>
      <w:szCs w:val="20"/>
      <w:lang w:val="en-CA" w:bidi="ar-SA"/>
    </w:rPr>
  </w:style>
  <w:style w:type="numbering" w:customStyle="1" w:styleId="BulletList">
    <w:name w:val="Bullet_List"/>
    <w:basedOn w:val="NoList"/>
    <w:rsid w:val="006F575F"/>
    <w:pPr>
      <w:numPr>
        <w:numId w:val="1"/>
      </w:numPr>
    </w:pPr>
  </w:style>
  <w:style w:type="paragraph" w:styleId="Header">
    <w:name w:val="header"/>
    <w:basedOn w:val="Normal"/>
    <w:link w:val="HeaderChar"/>
    <w:rsid w:val="006F575F"/>
    <w:pPr>
      <w:tabs>
        <w:tab w:val="center" w:pos="4320"/>
        <w:tab w:val="right" w:pos="8640"/>
      </w:tabs>
      <w:spacing w:before="160" w:line="240" w:lineRule="auto"/>
      <w:ind w:left="950"/>
    </w:pPr>
    <w:rPr>
      <w:rFonts w:ascii="Times New Roman" w:eastAsia="Times New Roman" w:hAnsi="Times New Roman" w:cs="Times New Roman"/>
      <w:sz w:val="26"/>
      <w:szCs w:val="20"/>
      <w:lang w:val="en-CA" w:bidi="ar-SA"/>
    </w:rPr>
  </w:style>
  <w:style w:type="character" w:customStyle="1" w:styleId="HeaderChar">
    <w:name w:val="Header Char"/>
    <w:basedOn w:val="DefaultParagraphFont"/>
    <w:link w:val="Header"/>
    <w:rsid w:val="006F575F"/>
    <w:rPr>
      <w:rFonts w:ascii="Times New Roman" w:eastAsia="Times New Roman" w:hAnsi="Times New Roman" w:cs="Times New Roman"/>
      <w:sz w:val="26"/>
      <w:szCs w:val="20"/>
      <w:lang w:val="en-CA" w:bidi="ar-SA"/>
    </w:rPr>
  </w:style>
  <w:style w:type="paragraph" w:styleId="Footer">
    <w:name w:val="footer"/>
    <w:basedOn w:val="Normal"/>
    <w:link w:val="FooterChar"/>
    <w:rsid w:val="006F575F"/>
    <w:pPr>
      <w:tabs>
        <w:tab w:val="center" w:pos="4320"/>
        <w:tab w:val="right" w:pos="8640"/>
      </w:tabs>
      <w:spacing w:before="160" w:line="240" w:lineRule="auto"/>
      <w:ind w:left="950"/>
    </w:pPr>
    <w:rPr>
      <w:rFonts w:ascii="Times New Roman" w:eastAsia="Times New Roman" w:hAnsi="Times New Roman" w:cs="Times New Roman"/>
      <w:sz w:val="26"/>
      <w:szCs w:val="20"/>
      <w:lang w:val="en-CA" w:bidi="ar-SA"/>
    </w:rPr>
  </w:style>
  <w:style w:type="character" w:customStyle="1" w:styleId="FooterChar">
    <w:name w:val="Footer Char"/>
    <w:basedOn w:val="DefaultParagraphFont"/>
    <w:link w:val="Footer"/>
    <w:rsid w:val="006F575F"/>
    <w:rPr>
      <w:rFonts w:ascii="Times New Roman" w:eastAsia="Times New Roman" w:hAnsi="Times New Roman" w:cs="Times New Roman"/>
      <w:sz w:val="26"/>
      <w:szCs w:val="20"/>
      <w:lang w:val="en-CA" w:bidi="ar-SA"/>
    </w:rPr>
  </w:style>
  <w:style w:type="character" w:styleId="PageNumber">
    <w:name w:val="page number"/>
    <w:basedOn w:val="DefaultParagraphFont"/>
    <w:autoRedefine/>
    <w:rsid w:val="006F575F"/>
  </w:style>
  <w:style w:type="paragraph" w:customStyle="1" w:styleId="NormalBulleted">
    <w:name w:val="Normal_Bulleted"/>
    <w:basedOn w:val="Normal"/>
    <w:rsid w:val="006F575F"/>
    <w:pPr>
      <w:numPr>
        <w:numId w:val="2"/>
      </w:numPr>
      <w:tabs>
        <w:tab w:val="left" w:pos="475"/>
        <w:tab w:val="left" w:pos="95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TOC1">
    <w:name w:val="toc 1"/>
    <w:basedOn w:val="Header"/>
    <w:next w:val="Normal"/>
    <w:uiPriority w:val="39"/>
    <w:rsid w:val="006F575F"/>
    <w:pPr>
      <w:tabs>
        <w:tab w:val="clear" w:pos="4320"/>
        <w:tab w:val="clear" w:pos="8640"/>
      </w:tabs>
      <w:spacing w:before="360" w:after="0"/>
      <w:ind w:left="0"/>
    </w:pPr>
    <w:rPr>
      <w:rFonts w:ascii="Tahoma" w:hAnsi="Tahoma"/>
      <w:b/>
      <w:caps/>
      <w:sz w:val="24"/>
      <w:szCs w:val="24"/>
    </w:rPr>
  </w:style>
  <w:style w:type="paragraph" w:customStyle="1" w:styleId="NormalNotes">
    <w:name w:val="Normal_Notes"/>
    <w:basedOn w:val="Normal"/>
    <w:rsid w:val="006F575F"/>
    <w:pPr>
      <w:pBdr>
        <w:top w:val="single" w:sz="4" w:space="6" w:color="FFFFFF"/>
        <w:left w:val="single" w:sz="4" w:space="4" w:color="auto"/>
        <w:bottom w:val="single" w:sz="4" w:space="6" w:color="FFFFFF"/>
      </w:pBdr>
      <w:shd w:val="clear" w:color="auto" w:fill="F3F3F3"/>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240" w:after="120" w:line="240" w:lineRule="auto"/>
      <w:ind w:left="1440"/>
    </w:pPr>
    <w:rPr>
      <w:rFonts w:ascii="Times New Roman" w:eastAsia="Times New Roman" w:hAnsi="Times New Roman" w:cs="Times New Roman"/>
      <w:sz w:val="20"/>
      <w:szCs w:val="20"/>
      <w:lang w:bidi="ar-SA"/>
    </w:rPr>
  </w:style>
  <w:style w:type="paragraph" w:customStyle="1" w:styleId="NormalTable">
    <w:name w:val="Normal_Table"/>
    <w:basedOn w:val="NormalParagraph"/>
    <w:rsid w:val="006F575F"/>
    <w:pPr>
      <w:ind w:left="0"/>
    </w:pPr>
    <w:rPr>
      <w:sz w:val="18"/>
    </w:rPr>
  </w:style>
  <w:style w:type="paragraph" w:customStyle="1" w:styleId="NormalNumbered">
    <w:name w:val="Normal_Numbered"/>
    <w:basedOn w:val="Normal"/>
    <w:rsid w:val="006F575F"/>
    <w:pPr>
      <w:numPr>
        <w:numId w:val="4"/>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line="240" w:lineRule="auto"/>
    </w:pPr>
    <w:rPr>
      <w:rFonts w:ascii="Times New Roman" w:eastAsia="Times New Roman" w:hAnsi="Times New Roman" w:cs="Times New Roman"/>
      <w:sz w:val="26"/>
      <w:szCs w:val="20"/>
      <w:lang w:bidi="ar-SA"/>
    </w:rPr>
  </w:style>
  <w:style w:type="paragraph" w:customStyle="1" w:styleId="Style1">
    <w:name w:val="Style1"/>
    <w:basedOn w:val="Normal"/>
    <w:rsid w:val="006F575F"/>
    <w:pPr>
      <w:numPr>
        <w:numId w:val="3"/>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20" w:after="120" w:line="240" w:lineRule="auto"/>
    </w:pPr>
    <w:rPr>
      <w:rFonts w:ascii="Times New Roman" w:eastAsia="Times New Roman" w:hAnsi="Times New Roman" w:cs="Arial"/>
      <w:sz w:val="18"/>
      <w:szCs w:val="20"/>
      <w:lang w:val="en-CA" w:bidi="ar-SA"/>
    </w:rPr>
  </w:style>
  <w:style w:type="paragraph" w:customStyle="1" w:styleId="sidebar">
    <w:name w:val="sidebar"/>
    <w:basedOn w:val="Normal"/>
    <w:rsid w:val="006F575F"/>
    <w:pPr>
      <w:pBdr>
        <w:top w:val="single" w:sz="24" w:space="7" w:color="auto"/>
        <w:bottom w:val="single" w:sz="24" w:space="6" w:color="auto"/>
      </w:pBd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20" w:after="120" w:line="240" w:lineRule="auto"/>
      <w:ind w:left="1440"/>
    </w:pPr>
    <w:rPr>
      <w:rFonts w:ascii="Times New Roman" w:eastAsia="Times New Roman" w:hAnsi="Times New Roman" w:cs="Times New Roman"/>
      <w:b/>
      <w:i/>
      <w:color w:val="993300"/>
      <w:sz w:val="18"/>
      <w:szCs w:val="18"/>
      <w:lang w:val="en-CA" w:bidi="ar-SA"/>
    </w:rPr>
  </w:style>
  <w:style w:type="paragraph" w:customStyle="1" w:styleId="References">
    <w:name w:val="References"/>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imes New Roman" w:eastAsia="Times New Roman" w:hAnsi="Times New Roman" w:cs="Times New Roman"/>
      <w:b/>
      <w:color w:val="FF00FF"/>
      <w:sz w:val="26"/>
      <w:szCs w:val="20"/>
      <w:lang w:bidi="ar-SA"/>
    </w:rPr>
  </w:style>
  <w:style w:type="paragraph" w:styleId="TOC2">
    <w:name w:val="toc 2"/>
    <w:basedOn w:val="TOC1"/>
    <w:next w:val="Normal"/>
    <w:uiPriority w:val="39"/>
    <w:rsid w:val="006F575F"/>
    <w:pPr>
      <w:spacing w:before="240"/>
      <w:ind w:left="475"/>
    </w:pPr>
    <w:rPr>
      <w:rFonts w:ascii="Times New Roman" w:hAnsi="Times New Roman"/>
      <w:b w:val="0"/>
      <w:caps w:val="0"/>
      <w:sz w:val="26"/>
      <w:szCs w:val="26"/>
    </w:rPr>
  </w:style>
  <w:style w:type="paragraph" w:styleId="TOC3">
    <w:name w:val="toc 3"/>
    <w:basedOn w:val="Normal"/>
    <w:next w:val="Normal"/>
    <w:uiPriority w:val="39"/>
    <w:rsid w:val="006F575F"/>
    <w:pPr>
      <w:spacing w:after="0" w:line="240" w:lineRule="auto"/>
      <w:ind w:left="950"/>
    </w:pPr>
    <w:rPr>
      <w:rFonts w:ascii="Times New Roman" w:eastAsia="Times New Roman" w:hAnsi="Times New Roman" w:cs="Times New Roman"/>
      <w:sz w:val="26"/>
      <w:szCs w:val="20"/>
      <w:lang w:val="en-CA" w:bidi="ar-SA"/>
    </w:rPr>
  </w:style>
  <w:style w:type="paragraph" w:styleId="TOC4">
    <w:name w:val="toc 4"/>
    <w:basedOn w:val="Normal"/>
    <w:next w:val="Normal"/>
    <w:semiHidden/>
    <w:rsid w:val="006F575F"/>
    <w:pPr>
      <w:spacing w:after="0" w:line="240" w:lineRule="auto"/>
      <w:ind w:left="1440"/>
    </w:pPr>
    <w:rPr>
      <w:rFonts w:ascii="Times New Roman" w:eastAsia="Times New Roman" w:hAnsi="Times New Roman" w:cs="Times New Roman"/>
      <w:sz w:val="26"/>
      <w:szCs w:val="20"/>
      <w:lang w:val="en-CA" w:bidi="ar-SA"/>
    </w:rPr>
  </w:style>
  <w:style w:type="paragraph" w:styleId="FootnoteText">
    <w:name w:val="footnote text"/>
    <w:basedOn w:val="Normal"/>
    <w:link w:val="FootnoteTextChar"/>
    <w:semiHidden/>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imes New Roman" w:eastAsia="Times New Roman" w:hAnsi="Times New Roman" w:cs="Times New Roman"/>
      <w:sz w:val="20"/>
      <w:szCs w:val="20"/>
      <w:lang w:val="en-CA" w:bidi="ar-SA"/>
    </w:rPr>
  </w:style>
  <w:style w:type="character" w:customStyle="1" w:styleId="FootnoteTextChar">
    <w:name w:val="Footnote Text Char"/>
    <w:basedOn w:val="DefaultParagraphFont"/>
    <w:link w:val="FootnoteText"/>
    <w:semiHidden/>
    <w:rsid w:val="006F575F"/>
    <w:rPr>
      <w:rFonts w:ascii="Times New Roman" w:eastAsia="Times New Roman" w:hAnsi="Times New Roman" w:cs="Times New Roman"/>
      <w:sz w:val="20"/>
      <w:szCs w:val="20"/>
      <w:lang w:val="en-CA" w:bidi="ar-SA"/>
    </w:rPr>
  </w:style>
  <w:style w:type="paragraph" w:customStyle="1" w:styleId="FootnotesinUse">
    <w:name w:val="Footnotes in Use"/>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line="240" w:lineRule="auto"/>
    </w:pPr>
    <w:rPr>
      <w:rFonts w:ascii="Times New Roman" w:eastAsia="Times New Roman" w:hAnsi="Times New Roman" w:cs="Times New Roman"/>
      <w:color w:val="000000"/>
      <w:sz w:val="16"/>
      <w:szCs w:val="20"/>
      <w:lang w:val="en-CA" w:bidi="ar-SA"/>
    </w:rPr>
  </w:style>
  <w:style w:type="character" w:styleId="FootnoteReference">
    <w:name w:val="footnote reference"/>
    <w:basedOn w:val="DefaultParagraphFont"/>
    <w:semiHidden/>
    <w:rsid w:val="006F575F"/>
    <w:rPr>
      <w:vertAlign w:val="superscript"/>
    </w:rPr>
  </w:style>
  <w:style w:type="paragraph" w:styleId="Title">
    <w:name w:val="Title"/>
    <w:basedOn w:val="Normal"/>
    <w:link w:val="TitleChar"/>
    <w:qFormat/>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240" w:after="60" w:line="240" w:lineRule="auto"/>
      <w:ind w:left="950"/>
      <w:jc w:val="center"/>
      <w:outlineLvl w:val="0"/>
    </w:pPr>
    <w:rPr>
      <w:rFonts w:ascii="Arial" w:eastAsia="Times New Roman" w:hAnsi="Arial" w:cs="Times New Roman"/>
      <w:b/>
      <w:kern w:val="28"/>
      <w:sz w:val="32"/>
      <w:szCs w:val="20"/>
      <w:lang w:val="en-CA" w:bidi="ar-SA"/>
    </w:rPr>
  </w:style>
  <w:style w:type="character" w:customStyle="1" w:styleId="TitleChar">
    <w:name w:val="Title Char"/>
    <w:basedOn w:val="DefaultParagraphFont"/>
    <w:link w:val="Title"/>
    <w:rsid w:val="006F575F"/>
    <w:rPr>
      <w:rFonts w:ascii="Arial" w:eastAsia="Times New Roman" w:hAnsi="Arial" w:cs="Times New Roman"/>
      <w:b/>
      <w:kern w:val="28"/>
      <w:sz w:val="32"/>
      <w:szCs w:val="20"/>
      <w:lang w:val="en-CA" w:bidi="ar-SA"/>
    </w:rPr>
  </w:style>
  <w:style w:type="paragraph" w:customStyle="1" w:styleId="NormalNumberedmodified">
    <w:name w:val="Normal_Numbered_modified"/>
    <w:basedOn w:val="NormalNumbered"/>
    <w:next w:val="Normal"/>
    <w:rsid w:val="006F575F"/>
  </w:style>
  <w:style w:type="numbering" w:customStyle="1" w:styleId="StyleNumbered">
    <w:name w:val="Style_Numbered"/>
    <w:basedOn w:val="NoList"/>
    <w:rsid w:val="006F575F"/>
    <w:pPr>
      <w:numPr>
        <w:numId w:val="5"/>
      </w:numPr>
    </w:pPr>
  </w:style>
  <w:style w:type="numbering" w:customStyle="1" w:styleId="NewNumbered">
    <w:name w:val="New_Numbered"/>
    <w:basedOn w:val="NoList"/>
    <w:rsid w:val="006F575F"/>
    <w:pPr>
      <w:numPr>
        <w:numId w:val="6"/>
      </w:numPr>
    </w:pPr>
  </w:style>
  <w:style w:type="paragraph" w:customStyle="1" w:styleId="NormalParagraph">
    <w:name w:val="Normal_Paragraph"/>
    <w:basedOn w:val="Normal"/>
    <w:next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200" w:line="240" w:lineRule="auto"/>
      <w:ind w:left="950"/>
    </w:pPr>
    <w:rPr>
      <w:rFonts w:ascii="Times New Roman" w:eastAsia="Times New Roman" w:hAnsi="Times New Roman" w:cs="Times New Roman"/>
      <w:sz w:val="26"/>
      <w:szCs w:val="20"/>
      <w:lang w:bidi="ar-SA"/>
    </w:rPr>
  </w:style>
  <w:style w:type="paragraph" w:customStyle="1" w:styleId="NormalParagraphBOLD">
    <w:name w:val="Normal_Paragraph_BOLD"/>
    <w:basedOn w:val="NormalParagraph"/>
    <w:rsid w:val="006F575F"/>
    <w:rPr>
      <w:b/>
    </w:rPr>
  </w:style>
  <w:style w:type="paragraph" w:styleId="ListNumber3">
    <w:name w:val="List Number 3"/>
    <w:basedOn w:val="Normal"/>
    <w:rsid w:val="006F575F"/>
    <w:pPr>
      <w:numPr>
        <w:numId w:val="7"/>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character" w:customStyle="1" w:styleId="StyleFootnoteReferenceBold">
    <w:name w:val="Style Footnote Reference + Bold"/>
    <w:basedOn w:val="FootnoteReference"/>
    <w:rsid w:val="006F575F"/>
    <w:rPr>
      <w:bCs/>
      <w:vertAlign w:val="superscript"/>
    </w:rPr>
  </w:style>
  <w:style w:type="paragraph" w:customStyle="1" w:styleId="Placeholder">
    <w:name w:val="Placeholder"/>
    <w:basedOn w:val="NormalParagraph"/>
    <w:next w:val="NormalParagraph"/>
    <w:rsid w:val="006F575F"/>
    <w:pPr>
      <w:pBdr>
        <w:left w:val="thickThinMediumGap" w:sz="24" w:space="4" w:color="008000"/>
      </w:pBdr>
      <w:ind w:left="0"/>
    </w:pPr>
    <w:rPr>
      <w:color w:val="003300"/>
      <w:sz w:val="20"/>
    </w:rPr>
  </w:style>
  <w:style w:type="paragraph" w:styleId="BalloonText">
    <w:name w:val="Balloon Text"/>
    <w:basedOn w:val="Normal"/>
    <w:link w:val="BalloonTextChar"/>
    <w:semiHidden/>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ahoma" w:eastAsia="Times New Roman" w:hAnsi="Tahoma" w:cs="Tahoma"/>
      <w:sz w:val="16"/>
      <w:szCs w:val="16"/>
      <w:lang w:val="en-CA" w:bidi="ar-SA"/>
    </w:rPr>
  </w:style>
  <w:style w:type="character" w:customStyle="1" w:styleId="BalloonTextChar">
    <w:name w:val="Balloon Text Char"/>
    <w:basedOn w:val="DefaultParagraphFont"/>
    <w:link w:val="BalloonText"/>
    <w:semiHidden/>
    <w:rsid w:val="006F575F"/>
    <w:rPr>
      <w:rFonts w:ascii="Tahoma" w:eastAsia="Times New Roman" w:hAnsi="Tahoma" w:cs="Tahoma"/>
      <w:sz w:val="16"/>
      <w:szCs w:val="16"/>
      <w:lang w:val="en-CA" w:bidi="ar-SA"/>
    </w:rPr>
  </w:style>
  <w:style w:type="paragraph" w:styleId="BlockText">
    <w:name w:val="Block Text"/>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after="120" w:line="240" w:lineRule="auto"/>
      <w:ind w:left="1440" w:right="1440"/>
    </w:pPr>
    <w:rPr>
      <w:rFonts w:ascii="Times New Roman" w:eastAsia="Times New Roman" w:hAnsi="Times New Roman" w:cs="Times New Roman"/>
      <w:sz w:val="26"/>
      <w:szCs w:val="20"/>
      <w:lang w:val="en-CA" w:bidi="ar-SA"/>
    </w:rPr>
  </w:style>
  <w:style w:type="paragraph" w:styleId="BodyText">
    <w:name w:val="Body Text"/>
    <w:basedOn w:val="Normal"/>
    <w:link w:val="BodyText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after="120" w:line="240" w:lineRule="auto"/>
      <w:ind w:left="950"/>
    </w:pPr>
    <w:rPr>
      <w:rFonts w:ascii="Times New Roman" w:eastAsia="Times New Roman" w:hAnsi="Times New Roman" w:cs="Times New Roman"/>
      <w:sz w:val="26"/>
      <w:szCs w:val="20"/>
      <w:lang w:val="en-CA" w:bidi="ar-SA"/>
    </w:rPr>
  </w:style>
  <w:style w:type="character" w:customStyle="1" w:styleId="BodyTextChar">
    <w:name w:val="Body Text Char"/>
    <w:basedOn w:val="DefaultParagraphFont"/>
    <w:link w:val="BodyText"/>
    <w:rsid w:val="006F575F"/>
    <w:rPr>
      <w:rFonts w:ascii="Times New Roman" w:eastAsia="Times New Roman" w:hAnsi="Times New Roman" w:cs="Times New Roman"/>
      <w:sz w:val="26"/>
      <w:szCs w:val="20"/>
      <w:lang w:val="en-CA" w:bidi="ar-SA"/>
    </w:rPr>
  </w:style>
  <w:style w:type="paragraph" w:styleId="BodyText2">
    <w:name w:val="Body Text 2"/>
    <w:basedOn w:val="Normal"/>
    <w:link w:val="BodyText2Char"/>
    <w:rsid w:val="006F575F"/>
    <w:pPr>
      <w:widowControl w:val="0"/>
      <w:tabs>
        <w:tab w:val="left" w:pos="-120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60" w:after="0" w:line="240" w:lineRule="auto"/>
      <w:jc w:val="center"/>
    </w:pPr>
    <w:rPr>
      <w:rFonts w:ascii="Times New Roman" w:eastAsia="Times New Roman" w:hAnsi="Times New Roman" w:cs="Times New Roman"/>
      <w:sz w:val="16"/>
      <w:szCs w:val="20"/>
      <w:lang w:bidi="ar-SA"/>
    </w:rPr>
  </w:style>
  <w:style w:type="character" w:customStyle="1" w:styleId="BodyText2Char">
    <w:name w:val="Body Text 2 Char"/>
    <w:basedOn w:val="DefaultParagraphFont"/>
    <w:link w:val="BodyText2"/>
    <w:rsid w:val="006F575F"/>
    <w:rPr>
      <w:rFonts w:ascii="Times New Roman" w:eastAsia="Times New Roman" w:hAnsi="Times New Roman" w:cs="Times New Roman"/>
      <w:sz w:val="16"/>
      <w:szCs w:val="20"/>
      <w:lang w:bidi="ar-SA"/>
    </w:rPr>
  </w:style>
  <w:style w:type="paragraph" w:styleId="BodyText3">
    <w:name w:val="Body Text 3"/>
    <w:basedOn w:val="Normal"/>
    <w:link w:val="BodyText3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after="120" w:line="240" w:lineRule="auto"/>
      <w:ind w:left="950"/>
    </w:pPr>
    <w:rPr>
      <w:rFonts w:ascii="Times New Roman" w:eastAsia="Times New Roman" w:hAnsi="Times New Roman" w:cs="Times New Roman"/>
      <w:sz w:val="16"/>
      <w:szCs w:val="20"/>
      <w:lang w:val="en-CA" w:bidi="ar-SA"/>
    </w:rPr>
  </w:style>
  <w:style w:type="character" w:customStyle="1" w:styleId="BodyText3Char">
    <w:name w:val="Body Text 3 Char"/>
    <w:basedOn w:val="DefaultParagraphFont"/>
    <w:link w:val="BodyText3"/>
    <w:rsid w:val="006F575F"/>
    <w:rPr>
      <w:rFonts w:ascii="Times New Roman" w:eastAsia="Times New Roman" w:hAnsi="Times New Roman" w:cs="Times New Roman"/>
      <w:sz w:val="16"/>
      <w:szCs w:val="20"/>
      <w:lang w:val="en-CA" w:bidi="ar-SA"/>
    </w:rPr>
  </w:style>
  <w:style w:type="paragraph" w:styleId="BodyTextFirstIndent">
    <w:name w:val="Body Text First Indent"/>
    <w:basedOn w:val="BodyText"/>
    <w:link w:val="BodyTextFirstIndentChar"/>
    <w:rsid w:val="006F575F"/>
    <w:pPr>
      <w:ind w:firstLine="210"/>
    </w:pPr>
  </w:style>
  <w:style w:type="character" w:customStyle="1" w:styleId="BodyTextFirstIndentChar">
    <w:name w:val="Body Text First Indent Char"/>
    <w:basedOn w:val="BodyTextChar"/>
    <w:link w:val="BodyTextFirstIndent"/>
    <w:rsid w:val="006F575F"/>
    <w:rPr>
      <w:rFonts w:ascii="Times New Roman" w:eastAsia="Times New Roman" w:hAnsi="Times New Roman" w:cs="Times New Roman"/>
      <w:sz w:val="26"/>
      <w:szCs w:val="20"/>
      <w:lang w:val="en-CA" w:bidi="ar-SA"/>
    </w:rPr>
  </w:style>
  <w:style w:type="paragraph" w:styleId="BodyTextIndent">
    <w:name w:val="Body Text Indent"/>
    <w:basedOn w:val="Normal"/>
    <w:link w:val="BodyTextIndent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ahoma" w:eastAsia="Times New Roman" w:hAnsi="Tahoma" w:cs="Times New Roman"/>
      <w:b/>
      <w:sz w:val="32"/>
      <w:szCs w:val="20"/>
      <w:lang w:val="en-CA" w:bidi="ar-SA"/>
    </w:rPr>
  </w:style>
  <w:style w:type="character" w:customStyle="1" w:styleId="BodyTextIndentChar">
    <w:name w:val="Body Text Indent Char"/>
    <w:basedOn w:val="DefaultParagraphFont"/>
    <w:link w:val="BodyTextIndent"/>
    <w:rsid w:val="006F575F"/>
    <w:rPr>
      <w:rFonts w:ascii="Tahoma" w:eastAsia="Times New Roman" w:hAnsi="Tahoma" w:cs="Times New Roman"/>
      <w:b/>
      <w:sz w:val="32"/>
      <w:szCs w:val="20"/>
      <w:lang w:val="en-CA" w:bidi="ar-SA"/>
    </w:rPr>
  </w:style>
  <w:style w:type="paragraph" w:styleId="BodyTextFirstIndent2">
    <w:name w:val="Body Text First Indent 2"/>
    <w:basedOn w:val="BodyTextIndent"/>
    <w:link w:val="BodyTextFirstIndent2Char"/>
    <w:rsid w:val="006F575F"/>
    <w:pPr>
      <w:spacing w:after="120"/>
      <w:ind w:left="360" w:firstLine="210"/>
    </w:pPr>
    <w:rPr>
      <w:rFonts w:ascii="Times New Roman" w:hAnsi="Times New Roman"/>
      <w:b w:val="0"/>
      <w:sz w:val="26"/>
    </w:rPr>
  </w:style>
  <w:style w:type="character" w:customStyle="1" w:styleId="BodyTextFirstIndent2Char">
    <w:name w:val="Body Text First Indent 2 Char"/>
    <w:basedOn w:val="BodyTextIndentChar"/>
    <w:link w:val="BodyTextFirstIndent2"/>
    <w:rsid w:val="006F575F"/>
    <w:rPr>
      <w:rFonts w:ascii="Times New Roman" w:eastAsia="Times New Roman" w:hAnsi="Times New Roman" w:cs="Times New Roman"/>
      <w:b w:val="0"/>
      <w:sz w:val="26"/>
      <w:szCs w:val="20"/>
      <w:lang w:val="en-CA" w:bidi="ar-SA"/>
    </w:rPr>
  </w:style>
  <w:style w:type="paragraph" w:styleId="BodyTextIndent2">
    <w:name w:val="Body Text Indent 2"/>
    <w:basedOn w:val="Normal"/>
    <w:link w:val="BodyTextIndent2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imes New Roman" w:eastAsia="Times New Roman" w:hAnsi="Times New Roman" w:cs="Times New Roman"/>
      <w:sz w:val="26"/>
      <w:szCs w:val="20"/>
      <w:lang w:val="en-CA" w:bidi="ar-SA"/>
    </w:rPr>
  </w:style>
  <w:style w:type="character" w:customStyle="1" w:styleId="BodyTextIndent2Char">
    <w:name w:val="Body Text Indent 2 Char"/>
    <w:basedOn w:val="DefaultParagraphFont"/>
    <w:link w:val="BodyTextIndent2"/>
    <w:rsid w:val="006F575F"/>
    <w:rPr>
      <w:rFonts w:ascii="Times New Roman" w:eastAsia="Times New Roman" w:hAnsi="Times New Roman" w:cs="Times New Roman"/>
      <w:sz w:val="26"/>
      <w:szCs w:val="20"/>
      <w:lang w:val="en-CA" w:bidi="ar-SA"/>
    </w:rPr>
  </w:style>
  <w:style w:type="paragraph" w:styleId="BodyTextIndent3">
    <w:name w:val="Body Text Indent 3"/>
    <w:basedOn w:val="Normal"/>
    <w:link w:val="BodyTextIndent3Char"/>
    <w:rsid w:val="006F575F"/>
    <w:pPr>
      <w:tabs>
        <w:tab w:val="left" w:pos="475"/>
        <w:tab w:val="left" w:pos="950"/>
        <w:tab w:val="left" w:pos="1418"/>
        <w:tab w:val="left" w:pos="2390"/>
        <w:tab w:val="left" w:pos="2880"/>
        <w:tab w:val="left" w:pos="3355"/>
        <w:tab w:val="left" w:pos="3830"/>
        <w:tab w:val="left" w:pos="4320"/>
        <w:tab w:val="left" w:pos="4795"/>
        <w:tab w:val="left" w:pos="5270"/>
        <w:tab w:val="left" w:pos="5760"/>
      </w:tabs>
      <w:spacing w:before="160" w:line="240" w:lineRule="auto"/>
      <w:ind w:left="1418" w:hanging="475"/>
    </w:pPr>
    <w:rPr>
      <w:rFonts w:ascii="Times New Roman" w:eastAsia="Times New Roman" w:hAnsi="Times New Roman" w:cs="Times New Roman"/>
      <w:sz w:val="26"/>
      <w:szCs w:val="20"/>
      <w:lang w:val="en-CA" w:bidi="ar-SA"/>
    </w:rPr>
  </w:style>
  <w:style w:type="character" w:customStyle="1" w:styleId="BodyTextIndent3Char">
    <w:name w:val="Body Text Indent 3 Char"/>
    <w:basedOn w:val="DefaultParagraphFont"/>
    <w:link w:val="BodyTextIndent3"/>
    <w:rsid w:val="006F575F"/>
    <w:rPr>
      <w:rFonts w:ascii="Times New Roman" w:eastAsia="Times New Roman" w:hAnsi="Times New Roman" w:cs="Times New Roman"/>
      <w:sz w:val="26"/>
      <w:szCs w:val="20"/>
      <w:lang w:val="en-CA" w:bidi="ar-SA"/>
    </w:rPr>
  </w:style>
  <w:style w:type="paragraph" w:customStyle="1" w:styleId="subpara">
    <w:name w:val="sub para"/>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1440"/>
    </w:pPr>
    <w:rPr>
      <w:rFonts w:ascii="Times New Roman" w:eastAsia="Times New Roman" w:hAnsi="Times New Roman" w:cs="Times New Roman"/>
      <w:sz w:val="26"/>
      <w:szCs w:val="20"/>
      <w:lang w:val="en-CA" w:bidi="ar-SA"/>
    </w:rPr>
  </w:style>
  <w:style w:type="paragraph" w:customStyle="1" w:styleId="box">
    <w:name w:val="box"/>
    <w:basedOn w:val="subpara"/>
    <w:link w:val="boxChar"/>
    <w:rsid w:val="006F575F"/>
    <w:pPr>
      <w:ind w:left="0"/>
    </w:pPr>
  </w:style>
  <w:style w:type="paragraph" w:customStyle="1" w:styleId="boxbullet">
    <w:name w:val="box bullet"/>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after="80" w:line="240" w:lineRule="auto"/>
      <w:ind w:left="475" w:hanging="475"/>
    </w:pPr>
    <w:rPr>
      <w:rFonts w:ascii="Times New Roman" w:eastAsia="Times New Roman" w:hAnsi="Times New Roman" w:cs="Times New Roman"/>
      <w:sz w:val="26"/>
      <w:szCs w:val="20"/>
      <w:lang w:val="en-GB" w:bidi="ar-SA"/>
    </w:rPr>
  </w:style>
  <w:style w:type="character" w:customStyle="1" w:styleId="boxChar">
    <w:name w:val="box Char"/>
    <w:basedOn w:val="DefaultParagraphFont"/>
    <w:link w:val="box"/>
    <w:rsid w:val="006F575F"/>
    <w:rPr>
      <w:rFonts w:ascii="Times New Roman" w:eastAsia="Times New Roman" w:hAnsi="Times New Roman" w:cs="Times New Roman"/>
      <w:sz w:val="26"/>
      <w:szCs w:val="20"/>
      <w:lang w:val="en-CA" w:bidi="ar-SA"/>
    </w:rPr>
  </w:style>
  <w:style w:type="paragraph" w:customStyle="1" w:styleId="bullet">
    <w:name w:val="bullet"/>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after="120" w:line="240" w:lineRule="auto"/>
      <w:ind w:left="475" w:hanging="475"/>
    </w:pPr>
    <w:rPr>
      <w:rFonts w:ascii="Times New Roman" w:eastAsia="Times New Roman" w:hAnsi="Times New Roman" w:cs="Times New Roman"/>
      <w:sz w:val="26"/>
      <w:szCs w:val="20"/>
      <w:lang w:val="en-CA" w:bidi="ar-SA"/>
    </w:rPr>
  </w:style>
  <w:style w:type="paragraph" w:styleId="Caption">
    <w:name w:val="caption"/>
    <w:basedOn w:val="Normal"/>
    <w:next w:val="Normal"/>
    <w:qFormat/>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20" w:after="120" w:line="240" w:lineRule="auto"/>
      <w:ind w:left="950"/>
    </w:pPr>
    <w:rPr>
      <w:rFonts w:ascii="Times New Roman" w:eastAsia="Times New Roman" w:hAnsi="Times New Roman" w:cs="Times New Roman"/>
      <w:b/>
      <w:sz w:val="26"/>
      <w:szCs w:val="20"/>
      <w:lang w:val="en-CA" w:bidi="ar-SA"/>
    </w:rPr>
  </w:style>
  <w:style w:type="paragraph" w:styleId="Closing">
    <w:name w:val="Closing"/>
    <w:basedOn w:val="Normal"/>
    <w:link w:val="Closing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4320"/>
    </w:pPr>
    <w:rPr>
      <w:rFonts w:ascii="Times New Roman" w:eastAsia="Times New Roman" w:hAnsi="Times New Roman" w:cs="Times New Roman"/>
      <w:sz w:val="26"/>
      <w:szCs w:val="20"/>
      <w:lang w:val="en-CA" w:bidi="ar-SA"/>
    </w:rPr>
  </w:style>
  <w:style w:type="character" w:customStyle="1" w:styleId="ClosingChar">
    <w:name w:val="Closing Char"/>
    <w:basedOn w:val="DefaultParagraphFont"/>
    <w:link w:val="Closing"/>
    <w:rsid w:val="006F575F"/>
    <w:rPr>
      <w:rFonts w:ascii="Times New Roman" w:eastAsia="Times New Roman" w:hAnsi="Times New Roman" w:cs="Times New Roman"/>
      <w:sz w:val="26"/>
      <w:szCs w:val="20"/>
      <w:lang w:val="en-CA" w:bidi="ar-SA"/>
    </w:rPr>
  </w:style>
  <w:style w:type="character" w:styleId="CommentReference">
    <w:name w:val="annotation reference"/>
    <w:basedOn w:val="DefaultParagraphFont"/>
    <w:uiPriority w:val="99"/>
    <w:semiHidden/>
    <w:rsid w:val="006F575F"/>
    <w:rPr>
      <w:sz w:val="16"/>
      <w:szCs w:val="16"/>
    </w:rPr>
  </w:style>
  <w:style w:type="paragraph" w:styleId="CommentText">
    <w:name w:val="annotation text"/>
    <w:basedOn w:val="Normal"/>
    <w:link w:val="CommentTextChar"/>
    <w:uiPriority w:val="99"/>
    <w:semiHidden/>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imes New Roman" w:eastAsia="Times New Roman" w:hAnsi="Times New Roman" w:cs="Times New Roman"/>
      <w:sz w:val="20"/>
      <w:szCs w:val="20"/>
      <w:lang w:val="en-CA" w:bidi="ar-SA"/>
    </w:rPr>
  </w:style>
  <w:style w:type="character" w:customStyle="1" w:styleId="CommentTextChar">
    <w:name w:val="Comment Text Char"/>
    <w:basedOn w:val="DefaultParagraphFont"/>
    <w:link w:val="CommentText"/>
    <w:uiPriority w:val="99"/>
    <w:semiHidden/>
    <w:rsid w:val="006F575F"/>
    <w:rPr>
      <w:rFonts w:ascii="Times New Roman" w:eastAsia="Times New Roman" w:hAnsi="Times New Roman" w:cs="Times New Roman"/>
      <w:sz w:val="20"/>
      <w:szCs w:val="20"/>
      <w:lang w:val="en-CA" w:bidi="ar-SA"/>
    </w:rPr>
  </w:style>
  <w:style w:type="paragraph" w:styleId="CommentSubject">
    <w:name w:val="annotation subject"/>
    <w:basedOn w:val="CommentText"/>
    <w:next w:val="CommentText"/>
    <w:link w:val="CommentSubjectChar"/>
    <w:semiHidden/>
    <w:rsid w:val="006F575F"/>
    <w:rPr>
      <w:b/>
      <w:bCs/>
    </w:rPr>
  </w:style>
  <w:style w:type="character" w:customStyle="1" w:styleId="CommentSubjectChar">
    <w:name w:val="Comment Subject Char"/>
    <w:basedOn w:val="CommentTextChar"/>
    <w:link w:val="CommentSubject"/>
    <w:semiHidden/>
    <w:rsid w:val="006F575F"/>
    <w:rPr>
      <w:rFonts w:ascii="Times New Roman" w:eastAsia="Times New Roman" w:hAnsi="Times New Roman" w:cs="Times New Roman"/>
      <w:b/>
      <w:bCs/>
      <w:sz w:val="20"/>
      <w:szCs w:val="20"/>
      <w:lang w:val="en-CA" w:bidi="ar-SA"/>
    </w:rPr>
  </w:style>
  <w:style w:type="paragraph" w:styleId="Date">
    <w:name w:val="Date"/>
    <w:basedOn w:val="Normal"/>
    <w:next w:val="Normal"/>
    <w:link w:val="Date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imes New Roman" w:eastAsia="Times New Roman" w:hAnsi="Times New Roman" w:cs="Times New Roman"/>
      <w:sz w:val="26"/>
      <w:szCs w:val="20"/>
      <w:lang w:val="en-CA" w:bidi="ar-SA"/>
    </w:rPr>
  </w:style>
  <w:style w:type="character" w:customStyle="1" w:styleId="DateChar">
    <w:name w:val="Date Char"/>
    <w:basedOn w:val="DefaultParagraphFont"/>
    <w:link w:val="Date"/>
    <w:rsid w:val="006F575F"/>
    <w:rPr>
      <w:rFonts w:ascii="Times New Roman" w:eastAsia="Times New Roman" w:hAnsi="Times New Roman" w:cs="Times New Roman"/>
      <w:sz w:val="26"/>
      <w:szCs w:val="20"/>
      <w:lang w:val="en-CA" w:bidi="ar-SA"/>
    </w:rPr>
  </w:style>
  <w:style w:type="paragraph" w:customStyle="1" w:styleId="def">
    <w:name w:val="def"/>
    <w:basedOn w:val="Normal"/>
    <w:next w:val="BodyText"/>
    <w:rsid w:val="006F575F"/>
    <w:pPr>
      <w:keepNext/>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240" w:after="60" w:line="240" w:lineRule="auto"/>
    </w:pPr>
    <w:rPr>
      <w:rFonts w:ascii="Times New Roman" w:eastAsia="Times New Roman" w:hAnsi="Times New Roman" w:cs="Times New Roman"/>
      <w:i/>
      <w:sz w:val="26"/>
      <w:szCs w:val="20"/>
      <w:lang w:val="en-CA" w:bidi="ar-SA"/>
    </w:rPr>
  </w:style>
  <w:style w:type="paragraph" w:styleId="DocumentMap">
    <w:name w:val="Document Map"/>
    <w:basedOn w:val="Normal"/>
    <w:link w:val="DocumentMapChar"/>
    <w:semiHidden/>
    <w:rsid w:val="006F575F"/>
    <w:pPr>
      <w:shd w:val="clear" w:color="auto" w:fill="000080"/>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ahoma" w:eastAsia="Times New Roman" w:hAnsi="Tahoma" w:cs="Times New Roman"/>
      <w:sz w:val="26"/>
      <w:szCs w:val="20"/>
      <w:lang w:val="en-CA" w:bidi="ar-SA"/>
    </w:rPr>
  </w:style>
  <w:style w:type="character" w:customStyle="1" w:styleId="DocumentMapChar">
    <w:name w:val="Document Map Char"/>
    <w:basedOn w:val="DefaultParagraphFont"/>
    <w:link w:val="DocumentMap"/>
    <w:semiHidden/>
    <w:rsid w:val="006F575F"/>
    <w:rPr>
      <w:rFonts w:ascii="Tahoma" w:eastAsia="Times New Roman" w:hAnsi="Tahoma" w:cs="Times New Roman"/>
      <w:sz w:val="26"/>
      <w:szCs w:val="20"/>
      <w:shd w:val="clear" w:color="auto" w:fill="000080"/>
      <w:lang w:val="en-CA" w:bidi="ar-SA"/>
    </w:rPr>
  </w:style>
  <w:style w:type="paragraph" w:styleId="EndnoteText">
    <w:name w:val="endnote text"/>
    <w:basedOn w:val="Normal"/>
    <w:link w:val="EndnoteTextChar"/>
    <w:semiHidden/>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imes New Roman" w:eastAsia="Times New Roman" w:hAnsi="Times New Roman" w:cs="Times New Roman"/>
      <w:sz w:val="20"/>
      <w:szCs w:val="20"/>
      <w:lang w:val="en-CA" w:bidi="ar-SA"/>
    </w:rPr>
  </w:style>
  <w:style w:type="character" w:customStyle="1" w:styleId="EndnoteTextChar">
    <w:name w:val="Endnote Text Char"/>
    <w:basedOn w:val="DefaultParagraphFont"/>
    <w:link w:val="EndnoteText"/>
    <w:semiHidden/>
    <w:rsid w:val="006F575F"/>
    <w:rPr>
      <w:rFonts w:ascii="Times New Roman" w:eastAsia="Times New Roman" w:hAnsi="Times New Roman" w:cs="Times New Roman"/>
      <w:sz w:val="20"/>
      <w:szCs w:val="20"/>
      <w:lang w:val="en-CA" w:bidi="ar-SA"/>
    </w:rPr>
  </w:style>
  <w:style w:type="paragraph" w:styleId="EnvelopeAddress">
    <w:name w:val="envelope address"/>
    <w:basedOn w:val="Normal"/>
    <w:rsid w:val="006F575F"/>
    <w:pPr>
      <w:framePr w:w="7920" w:h="1980" w:hRule="exact" w:hSpace="180" w:wrap="auto" w:hAnchor="page" w:xAlign="center" w:yAlign="bottom"/>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2880"/>
    </w:pPr>
    <w:rPr>
      <w:rFonts w:ascii="Arial" w:eastAsia="Times New Roman" w:hAnsi="Arial" w:cs="Times New Roman"/>
      <w:sz w:val="24"/>
      <w:szCs w:val="20"/>
      <w:lang w:val="en-CA" w:bidi="ar-SA"/>
    </w:rPr>
  </w:style>
  <w:style w:type="paragraph" w:styleId="EnvelopeReturn">
    <w:name w:val="envelope return"/>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Arial" w:eastAsia="Times New Roman" w:hAnsi="Arial" w:cs="Times New Roman"/>
      <w:sz w:val="20"/>
      <w:szCs w:val="20"/>
      <w:lang w:val="en-CA" w:bidi="ar-SA"/>
    </w:rPr>
  </w:style>
  <w:style w:type="character" w:styleId="Hyperlink">
    <w:name w:val="Hyperlink"/>
    <w:basedOn w:val="DefaultParagraphFont"/>
    <w:uiPriority w:val="99"/>
    <w:rsid w:val="006F575F"/>
    <w:rPr>
      <w:color w:val="0000FF"/>
      <w:u w:val="single"/>
    </w:rPr>
  </w:style>
  <w:style w:type="paragraph" w:styleId="Index1">
    <w:name w:val="index 1"/>
    <w:basedOn w:val="Normal"/>
    <w:next w:val="Normal"/>
    <w:autoRedefine/>
    <w:semiHidden/>
    <w:rsid w:val="006F575F"/>
    <w:pPr>
      <w:spacing w:before="160" w:line="240" w:lineRule="auto"/>
      <w:ind w:left="260" w:hanging="260"/>
    </w:pPr>
    <w:rPr>
      <w:rFonts w:ascii="Times New Roman" w:eastAsia="Times New Roman" w:hAnsi="Times New Roman" w:cs="Times New Roman"/>
      <w:sz w:val="26"/>
      <w:szCs w:val="20"/>
      <w:lang w:val="en-CA" w:bidi="ar-SA"/>
    </w:rPr>
  </w:style>
  <w:style w:type="paragraph" w:styleId="Index2">
    <w:name w:val="index 2"/>
    <w:basedOn w:val="Normal"/>
    <w:next w:val="Normal"/>
    <w:autoRedefine/>
    <w:semiHidden/>
    <w:rsid w:val="006F575F"/>
    <w:pPr>
      <w:spacing w:before="160" w:line="240" w:lineRule="auto"/>
      <w:ind w:left="520" w:hanging="260"/>
    </w:pPr>
    <w:rPr>
      <w:rFonts w:ascii="Times New Roman" w:eastAsia="Times New Roman" w:hAnsi="Times New Roman" w:cs="Times New Roman"/>
      <w:sz w:val="26"/>
      <w:szCs w:val="20"/>
      <w:lang w:val="en-CA" w:bidi="ar-SA"/>
    </w:rPr>
  </w:style>
  <w:style w:type="paragraph" w:styleId="Index3">
    <w:name w:val="index 3"/>
    <w:basedOn w:val="Normal"/>
    <w:next w:val="Normal"/>
    <w:autoRedefine/>
    <w:semiHidden/>
    <w:rsid w:val="006F575F"/>
    <w:pPr>
      <w:spacing w:before="160" w:line="240" w:lineRule="auto"/>
      <w:ind w:left="780" w:hanging="260"/>
    </w:pPr>
    <w:rPr>
      <w:rFonts w:ascii="Times New Roman" w:eastAsia="Times New Roman" w:hAnsi="Times New Roman" w:cs="Times New Roman"/>
      <w:sz w:val="26"/>
      <w:szCs w:val="20"/>
      <w:lang w:val="en-CA" w:bidi="ar-SA"/>
    </w:rPr>
  </w:style>
  <w:style w:type="paragraph" w:styleId="Index4">
    <w:name w:val="index 4"/>
    <w:basedOn w:val="Normal"/>
    <w:next w:val="Normal"/>
    <w:autoRedefine/>
    <w:semiHidden/>
    <w:rsid w:val="006F575F"/>
    <w:pPr>
      <w:spacing w:before="160" w:line="240" w:lineRule="auto"/>
      <w:ind w:left="1040" w:hanging="260"/>
    </w:pPr>
    <w:rPr>
      <w:rFonts w:ascii="Times New Roman" w:eastAsia="Times New Roman" w:hAnsi="Times New Roman" w:cs="Times New Roman"/>
      <w:sz w:val="26"/>
      <w:szCs w:val="20"/>
      <w:lang w:val="en-CA" w:bidi="ar-SA"/>
    </w:rPr>
  </w:style>
  <w:style w:type="paragraph" w:styleId="Index5">
    <w:name w:val="index 5"/>
    <w:basedOn w:val="Normal"/>
    <w:next w:val="Normal"/>
    <w:autoRedefine/>
    <w:semiHidden/>
    <w:rsid w:val="006F575F"/>
    <w:pPr>
      <w:spacing w:before="160" w:line="240" w:lineRule="auto"/>
      <w:ind w:left="1300" w:hanging="260"/>
    </w:pPr>
    <w:rPr>
      <w:rFonts w:ascii="Times New Roman" w:eastAsia="Times New Roman" w:hAnsi="Times New Roman" w:cs="Times New Roman"/>
      <w:sz w:val="26"/>
      <w:szCs w:val="20"/>
      <w:lang w:val="en-CA" w:bidi="ar-SA"/>
    </w:rPr>
  </w:style>
  <w:style w:type="paragraph" w:styleId="Index6">
    <w:name w:val="index 6"/>
    <w:basedOn w:val="Normal"/>
    <w:next w:val="Normal"/>
    <w:autoRedefine/>
    <w:semiHidden/>
    <w:rsid w:val="006F575F"/>
    <w:pPr>
      <w:spacing w:before="160" w:line="240" w:lineRule="auto"/>
      <w:ind w:left="1560" w:hanging="260"/>
    </w:pPr>
    <w:rPr>
      <w:rFonts w:ascii="Times New Roman" w:eastAsia="Times New Roman" w:hAnsi="Times New Roman" w:cs="Times New Roman"/>
      <w:sz w:val="26"/>
      <w:szCs w:val="20"/>
      <w:lang w:val="en-CA" w:bidi="ar-SA"/>
    </w:rPr>
  </w:style>
  <w:style w:type="paragraph" w:styleId="Index7">
    <w:name w:val="index 7"/>
    <w:basedOn w:val="Normal"/>
    <w:next w:val="Normal"/>
    <w:autoRedefine/>
    <w:semiHidden/>
    <w:rsid w:val="006F575F"/>
    <w:pPr>
      <w:spacing w:before="160" w:line="240" w:lineRule="auto"/>
      <w:ind w:left="1820" w:hanging="260"/>
    </w:pPr>
    <w:rPr>
      <w:rFonts w:ascii="Times New Roman" w:eastAsia="Times New Roman" w:hAnsi="Times New Roman" w:cs="Times New Roman"/>
      <w:sz w:val="26"/>
      <w:szCs w:val="20"/>
      <w:lang w:val="en-CA" w:bidi="ar-SA"/>
    </w:rPr>
  </w:style>
  <w:style w:type="paragraph" w:styleId="Index8">
    <w:name w:val="index 8"/>
    <w:basedOn w:val="Normal"/>
    <w:next w:val="Normal"/>
    <w:autoRedefine/>
    <w:semiHidden/>
    <w:rsid w:val="006F575F"/>
    <w:pPr>
      <w:spacing w:before="160" w:line="240" w:lineRule="auto"/>
      <w:ind w:left="2080" w:hanging="260"/>
    </w:pPr>
    <w:rPr>
      <w:rFonts w:ascii="Times New Roman" w:eastAsia="Times New Roman" w:hAnsi="Times New Roman" w:cs="Times New Roman"/>
      <w:sz w:val="26"/>
      <w:szCs w:val="20"/>
      <w:lang w:val="en-CA" w:bidi="ar-SA"/>
    </w:rPr>
  </w:style>
  <w:style w:type="paragraph" w:styleId="Index9">
    <w:name w:val="index 9"/>
    <w:basedOn w:val="Normal"/>
    <w:next w:val="Normal"/>
    <w:autoRedefine/>
    <w:semiHidden/>
    <w:rsid w:val="006F575F"/>
    <w:pPr>
      <w:spacing w:before="160" w:line="240" w:lineRule="auto"/>
      <w:ind w:left="2340" w:hanging="260"/>
    </w:pPr>
    <w:rPr>
      <w:rFonts w:ascii="Times New Roman" w:eastAsia="Times New Roman" w:hAnsi="Times New Roman" w:cs="Times New Roman"/>
      <w:sz w:val="26"/>
      <w:szCs w:val="20"/>
      <w:lang w:val="en-CA" w:bidi="ar-SA"/>
    </w:rPr>
  </w:style>
  <w:style w:type="paragraph" w:styleId="IndexHeading">
    <w:name w:val="index heading"/>
    <w:basedOn w:val="Normal"/>
    <w:next w:val="Index1"/>
    <w:semiHidden/>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Arial" w:eastAsia="Times New Roman" w:hAnsi="Arial" w:cs="Times New Roman"/>
      <w:b/>
      <w:sz w:val="26"/>
      <w:szCs w:val="20"/>
      <w:lang w:val="en-CA" w:bidi="ar-SA"/>
    </w:rPr>
  </w:style>
  <w:style w:type="paragraph" w:customStyle="1" w:styleId="Level1">
    <w:name w:val="Level 1"/>
    <w:basedOn w:val="Normal"/>
    <w:rsid w:val="006F575F"/>
    <w:pPr>
      <w:widowControl w:val="0"/>
      <w:numPr>
        <w:numId w:val="8"/>
      </w:numPr>
      <w:autoSpaceDE w:val="0"/>
      <w:autoSpaceDN w:val="0"/>
      <w:adjustRightInd w:val="0"/>
      <w:spacing w:after="0" w:line="240" w:lineRule="auto"/>
      <w:outlineLvl w:val="0"/>
    </w:pPr>
    <w:rPr>
      <w:rFonts w:ascii="Times New Roman" w:eastAsia="Times New Roman" w:hAnsi="Times New Roman" w:cs="Times New Roman"/>
      <w:sz w:val="24"/>
      <w:szCs w:val="20"/>
      <w:lang w:bidi="ar-SA"/>
    </w:rPr>
  </w:style>
  <w:style w:type="paragraph" w:styleId="List">
    <w:name w:val="List"/>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360" w:hanging="360"/>
    </w:pPr>
    <w:rPr>
      <w:rFonts w:ascii="Times New Roman" w:eastAsia="Times New Roman" w:hAnsi="Times New Roman" w:cs="Times New Roman"/>
      <w:sz w:val="26"/>
      <w:szCs w:val="20"/>
      <w:lang w:val="en-CA" w:bidi="ar-SA"/>
    </w:rPr>
  </w:style>
  <w:style w:type="paragraph" w:styleId="List2">
    <w:name w:val="List 2"/>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720" w:hanging="360"/>
    </w:pPr>
    <w:rPr>
      <w:rFonts w:ascii="Times New Roman" w:eastAsia="Times New Roman" w:hAnsi="Times New Roman" w:cs="Times New Roman"/>
      <w:sz w:val="26"/>
      <w:szCs w:val="20"/>
      <w:lang w:val="en-CA" w:bidi="ar-SA"/>
    </w:rPr>
  </w:style>
  <w:style w:type="paragraph" w:styleId="List3">
    <w:name w:val="List 3"/>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1080" w:hanging="360"/>
    </w:pPr>
    <w:rPr>
      <w:rFonts w:ascii="Times New Roman" w:eastAsia="Times New Roman" w:hAnsi="Times New Roman" w:cs="Times New Roman"/>
      <w:sz w:val="26"/>
      <w:szCs w:val="20"/>
      <w:lang w:val="en-CA" w:bidi="ar-SA"/>
    </w:rPr>
  </w:style>
  <w:style w:type="paragraph" w:styleId="List4">
    <w:name w:val="List 4"/>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1440" w:hanging="360"/>
    </w:pPr>
    <w:rPr>
      <w:rFonts w:ascii="Times New Roman" w:eastAsia="Times New Roman" w:hAnsi="Times New Roman" w:cs="Times New Roman"/>
      <w:sz w:val="26"/>
      <w:szCs w:val="20"/>
      <w:lang w:val="en-CA" w:bidi="ar-SA"/>
    </w:rPr>
  </w:style>
  <w:style w:type="paragraph" w:styleId="List5">
    <w:name w:val="List 5"/>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1800" w:hanging="360"/>
    </w:pPr>
    <w:rPr>
      <w:rFonts w:ascii="Times New Roman" w:eastAsia="Times New Roman" w:hAnsi="Times New Roman" w:cs="Times New Roman"/>
      <w:sz w:val="26"/>
      <w:szCs w:val="20"/>
      <w:lang w:val="en-CA" w:bidi="ar-SA"/>
    </w:rPr>
  </w:style>
  <w:style w:type="paragraph" w:styleId="ListBullet">
    <w:name w:val="List Bullet"/>
    <w:basedOn w:val="Normal"/>
    <w:autoRedefine/>
    <w:rsid w:val="006F575F"/>
    <w:pPr>
      <w:numPr>
        <w:numId w:val="9"/>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ListBullet2">
    <w:name w:val="List Bullet 2"/>
    <w:basedOn w:val="Normal"/>
    <w:autoRedefine/>
    <w:rsid w:val="006F575F"/>
    <w:pPr>
      <w:numPr>
        <w:numId w:val="10"/>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ListBullet3">
    <w:name w:val="List Bullet 3"/>
    <w:basedOn w:val="Normal"/>
    <w:autoRedefine/>
    <w:rsid w:val="006F575F"/>
    <w:pPr>
      <w:numPr>
        <w:numId w:val="11"/>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ListBullet4">
    <w:name w:val="List Bullet 4"/>
    <w:basedOn w:val="Normal"/>
    <w:autoRedefine/>
    <w:rsid w:val="006F575F"/>
    <w:pPr>
      <w:numPr>
        <w:numId w:val="12"/>
      </w:numPr>
      <w:tabs>
        <w:tab w:val="left" w:pos="475"/>
        <w:tab w:val="left" w:pos="95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ListBullet5">
    <w:name w:val="List Bullet 5"/>
    <w:basedOn w:val="Normal"/>
    <w:autoRedefine/>
    <w:rsid w:val="006F575F"/>
    <w:pPr>
      <w:numPr>
        <w:numId w:val="13"/>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ListContinue">
    <w:name w:val="List Continue"/>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after="120" w:line="240" w:lineRule="auto"/>
      <w:ind w:left="360"/>
    </w:pPr>
    <w:rPr>
      <w:rFonts w:ascii="Times New Roman" w:eastAsia="Times New Roman" w:hAnsi="Times New Roman" w:cs="Times New Roman"/>
      <w:sz w:val="26"/>
      <w:szCs w:val="20"/>
      <w:lang w:val="en-CA" w:bidi="ar-SA"/>
    </w:rPr>
  </w:style>
  <w:style w:type="paragraph" w:styleId="ListContinue2">
    <w:name w:val="List Continue 2"/>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after="120" w:line="240" w:lineRule="auto"/>
      <w:ind w:left="720"/>
    </w:pPr>
    <w:rPr>
      <w:rFonts w:ascii="Times New Roman" w:eastAsia="Times New Roman" w:hAnsi="Times New Roman" w:cs="Times New Roman"/>
      <w:sz w:val="26"/>
      <w:szCs w:val="20"/>
      <w:lang w:val="en-CA" w:bidi="ar-SA"/>
    </w:rPr>
  </w:style>
  <w:style w:type="paragraph" w:styleId="ListContinue3">
    <w:name w:val="List Continue 3"/>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after="120" w:line="240" w:lineRule="auto"/>
      <w:ind w:left="1080"/>
    </w:pPr>
    <w:rPr>
      <w:rFonts w:ascii="Times New Roman" w:eastAsia="Times New Roman" w:hAnsi="Times New Roman" w:cs="Times New Roman"/>
      <w:sz w:val="26"/>
      <w:szCs w:val="20"/>
      <w:lang w:val="en-CA" w:bidi="ar-SA"/>
    </w:rPr>
  </w:style>
  <w:style w:type="paragraph" w:styleId="ListContinue4">
    <w:name w:val="List Continue 4"/>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after="120" w:line="240" w:lineRule="auto"/>
      <w:ind w:left="1440"/>
    </w:pPr>
    <w:rPr>
      <w:rFonts w:ascii="Times New Roman" w:eastAsia="Times New Roman" w:hAnsi="Times New Roman" w:cs="Times New Roman"/>
      <w:sz w:val="26"/>
      <w:szCs w:val="20"/>
      <w:lang w:val="en-CA" w:bidi="ar-SA"/>
    </w:rPr>
  </w:style>
  <w:style w:type="paragraph" w:styleId="ListContinue5">
    <w:name w:val="List Continue 5"/>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after="120" w:line="240" w:lineRule="auto"/>
      <w:ind w:left="1800"/>
    </w:pPr>
    <w:rPr>
      <w:rFonts w:ascii="Times New Roman" w:eastAsia="Times New Roman" w:hAnsi="Times New Roman" w:cs="Times New Roman"/>
      <w:sz w:val="26"/>
      <w:szCs w:val="20"/>
      <w:lang w:val="en-CA" w:bidi="ar-SA"/>
    </w:rPr>
  </w:style>
  <w:style w:type="paragraph" w:styleId="ListNumber">
    <w:name w:val="List Number"/>
    <w:basedOn w:val="Normal"/>
    <w:rsid w:val="006F575F"/>
    <w:pPr>
      <w:numPr>
        <w:numId w:val="14"/>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ListNumber2">
    <w:name w:val="List Number 2"/>
    <w:basedOn w:val="Normal"/>
    <w:rsid w:val="006F575F"/>
    <w:pPr>
      <w:numPr>
        <w:numId w:val="15"/>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ListNumber4">
    <w:name w:val="List Number 4"/>
    <w:basedOn w:val="Normal"/>
    <w:rsid w:val="006F575F"/>
    <w:pPr>
      <w:numPr>
        <w:numId w:val="16"/>
      </w:numPr>
      <w:tabs>
        <w:tab w:val="left" w:pos="475"/>
        <w:tab w:val="left" w:pos="95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ListNumber5">
    <w:name w:val="List Number 5"/>
    <w:basedOn w:val="Normal"/>
    <w:rsid w:val="006F575F"/>
    <w:pPr>
      <w:numPr>
        <w:numId w:val="17"/>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MacroText">
    <w:name w:val="macro"/>
    <w:link w:val="MacroTextChar"/>
    <w:semiHidden/>
    <w:rsid w:val="006F575F"/>
    <w:pPr>
      <w:tabs>
        <w:tab w:val="left" w:pos="480"/>
        <w:tab w:val="left" w:pos="960"/>
        <w:tab w:val="left" w:pos="1440"/>
        <w:tab w:val="left" w:pos="1920"/>
        <w:tab w:val="left" w:pos="2400"/>
        <w:tab w:val="left" w:pos="2880"/>
        <w:tab w:val="left" w:pos="3360"/>
        <w:tab w:val="left" w:pos="3840"/>
        <w:tab w:val="left" w:pos="4320"/>
      </w:tabs>
      <w:spacing w:before="160" w:line="240" w:lineRule="auto"/>
      <w:ind w:left="950"/>
    </w:pPr>
    <w:rPr>
      <w:rFonts w:ascii="Courier New" w:eastAsia="Times New Roman" w:hAnsi="Courier New" w:cs="Times New Roman"/>
      <w:sz w:val="20"/>
      <w:szCs w:val="20"/>
      <w:lang w:val="en-CA" w:bidi="ar-SA"/>
    </w:rPr>
  </w:style>
  <w:style w:type="character" w:customStyle="1" w:styleId="MacroTextChar">
    <w:name w:val="Macro Text Char"/>
    <w:basedOn w:val="DefaultParagraphFont"/>
    <w:link w:val="MacroText"/>
    <w:semiHidden/>
    <w:rsid w:val="006F575F"/>
    <w:rPr>
      <w:rFonts w:ascii="Courier New" w:eastAsia="Times New Roman" w:hAnsi="Courier New" w:cs="Times New Roman"/>
      <w:sz w:val="20"/>
      <w:szCs w:val="20"/>
      <w:lang w:val="en-CA" w:bidi="ar-SA"/>
    </w:rPr>
  </w:style>
  <w:style w:type="paragraph" w:styleId="MessageHeader">
    <w:name w:val="Message Header"/>
    <w:basedOn w:val="Normal"/>
    <w:link w:val="MessageHeaderChar"/>
    <w:rsid w:val="006F575F"/>
    <w:pPr>
      <w:pBdr>
        <w:top w:val="single" w:sz="6" w:space="1" w:color="auto"/>
        <w:left w:val="single" w:sz="6" w:space="1" w:color="auto"/>
        <w:bottom w:val="single" w:sz="6" w:space="1" w:color="auto"/>
        <w:right w:val="single" w:sz="6" w:space="1" w:color="auto"/>
      </w:pBdr>
      <w:shd w:val="pct20" w:color="auto" w:fill="auto"/>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1080" w:hanging="1080"/>
    </w:pPr>
    <w:rPr>
      <w:rFonts w:ascii="Arial" w:eastAsia="Times New Roman" w:hAnsi="Arial" w:cs="Times New Roman"/>
      <w:sz w:val="24"/>
      <w:szCs w:val="20"/>
      <w:lang w:val="en-CA" w:bidi="ar-SA"/>
    </w:rPr>
  </w:style>
  <w:style w:type="character" w:customStyle="1" w:styleId="MessageHeaderChar">
    <w:name w:val="Message Header Char"/>
    <w:basedOn w:val="DefaultParagraphFont"/>
    <w:link w:val="MessageHeader"/>
    <w:rsid w:val="006F575F"/>
    <w:rPr>
      <w:rFonts w:ascii="Arial" w:eastAsia="Times New Roman" w:hAnsi="Arial" w:cs="Times New Roman"/>
      <w:sz w:val="24"/>
      <w:szCs w:val="20"/>
      <w:shd w:val="pct20" w:color="auto" w:fill="auto"/>
      <w:lang w:val="en-CA" w:bidi="ar-SA"/>
    </w:rPr>
  </w:style>
  <w:style w:type="paragraph" w:styleId="NormalWeb">
    <w:name w:val="Normal (Web)"/>
    <w:basedOn w:val="Normal"/>
    <w:rsid w:val="006F575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NormalIndent">
    <w:name w:val="Normal Indent"/>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720"/>
    </w:pPr>
    <w:rPr>
      <w:rFonts w:ascii="Times New Roman" w:eastAsia="Times New Roman" w:hAnsi="Times New Roman" w:cs="Times New Roman"/>
      <w:sz w:val="26"/>
      <w:szCs w:val="20"/>
      <w:lang w:val="en-CA" w:bidi="ar-SA"/>
    </w:rPr>
  </w:style>
  <w:style w:type="paragraph" w:styleId="NoteHeading">
    <w:name w:val="Note Heading"/>
    <w:basedOn w:val="Normal"/>
    <w:next w:val="Normal"/>
    <w:link w:val="NoteHeading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imes New Roman" w:eastAsia="Times New Roman" w:hAnsi="Times New Roman" w:cs="Times New Roman"/>
      <w:sz w:val="26"/>
      <w:szCs w:val="20"/>
      <w:lang w:val="en-CA" w:bidi="ar-SA"/>
    </w:rPr>
  </w:style>
  <w:style w:type="character" w:customStyle="1" w:styleId="NoteHeadingChar">
    <w:name w:val="Note Heading Char"/>
    <w:basedOn w:val="DefaultParagraphFont"/>
    <w:link w:val="NoteHeading"/>
    <w:rsid w:val="006F575F"/>
    <w:rPr>
      <w:rFonts w:ascii="Times New Roman" w:eastAsia="Times New Roman" w:hAnsi="Times New Roman" w:cs="Times New Roman"/>
      <w:sz w:val="26"/>
      <w:szCs w:val="20"/>
      <w:lang w:val="en-CA" w:bidi="ar-SA"/>
    </w:rPr>
  </w:style>
  <w:style w:type="paragraph" w:styleId="PlainText">
    <w:name w:val="Plain Text"/>
    <w:basedOn w:val="Normal"/>
    <w:link w:val="PlainText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Courier New" w:eastAsia="Times New Roman" w:hAnsi="Courier New" w:cs="Times New Roman"/>
      <w:sz w:val="20"/>
      <w:szCs w:val="20"/>
      <w:lang w:val="en-CA" w:bidi="ar-SA"/>
    </w:rPr>
  </w:style>
  <w:style w:type="character" w:customStyle="1" w:styleId="PlainTextChar">
    <w:name w:val="Plain Text Char"/>
    <w:basedOn w:val="DefaultParagraphFont"/>
    <w:link w:val="PlainText"/>
    <w:rsid w:val="006F575F"/>
    <w:rPr>
      <w:rFonts w:ascii="Courier New" w:eastAsia="Times New Roman" w:hAnsi="Courier New" w:cs="Times New Roman"/>
      <w:sz w:val="20"/>
      <w:szCs w:val="20"/>
      <w:lang w:val="en-CA" w:bidi="ar-SA"/>
    </w:rPr>
  </w:style>
  <w:style w:type="paragraph" w:customStyle="1" w:styleId="QuickFormat1">
    <w:name w:val="QuickFormat1"/>
    <w:basedOn w:val="Normal"/>
    <w:rsid w:val="006F575F"/>
    <w:pPr>
      <w:widowControl w:val="0"/>
      <w:spacing w:after="0" w:line="240" w:lineRule="auto"/>
    </w:pPr>
    <w:rPr>
      <w:rFonts w:ascii="Times New Roman" w:eastAsia="Times New Roman" w:hAnsi="Times New Roman" w:cs="Times New Roman"/>
      <w:color w:val="000000"/>
      <w:sz w:val="20"/>
      <w:szCs w:val="20"/>
      <w:lang w:bidi="ar-SA"/>
    </w:rPr>
  </w:style>
  <w:style w:type="paragraph" w:styleId="Salutation">
    <w:name w:val="Salutation"/>
    <w:basedOn w:val="Normal"/>
    <w:next w:val="Normal"/>
    <w:link w:val="Salutation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imes New Roman" w:eastAsia="Times New Roman" w:hAnsi="Times New Roman" w:cs="Times New Roman"/>
      <w:sz w:val="26"/>
      <w:szCs w:val="20"/>
      <w:lang w:val="en-CA" w:bidi="ar-SA"/>
    </w:rPr>
  </w:style>
  <w:style w:type="character" w:customStyle="1" w:styleId="SalutationChar">
    <w:name w:val="Salutation Char"/>
    <w:basedOn w:val="DefaultParagraphFont"/>
    <w:link w:val="Salutation"/>
    <w:rsid w:val="006F575F"/>
    <w:rPr>
      <w:rFonts w:ascii="Times New Roman" w:eastAsia="Times New Roman" w:hAnsi="Times New Roman" w:cs="Times New Roman"/>
      <w:sz w:val="26"/>
      <w:szCs w:val="20"/>
      <w:lang w:val="en-CA" w:bidi="ar-SA"/>
    </w:rPr>
  </w:style>
  <w:style w:type="paragraph" w:styleId="Signature">
    <w:name w:val="Signature"/>
    <w:basedOn w:val="Normal"/>
    <w:link w:val="Signature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4320"/>
    </w:pPr>
    <w:rPr>
      <w:rFonts w:ascii="Times New Roman" w:eastAsia="Times New Roman" w:hAnsi="Times New Roman" w:cs="Times New Roman"/>
      <w:sz w:val="26"/>
      <w:szCs w:val="20"/>
      <w:lang w:val="en-CA" w:bidi="ar-SA"/>
    </w:rPr>
  </w:style>
  <w:style w:type="character" w:customStyle="1" w:styleId="SignatureChar">
    <w:name w:val="Signature Char"/>
    <w:basedOn w:val="DefaultParagraphFont"/>
    <w:link w:val="Signature"/>
    <w:rsid w:val="006F575F"/>
    <w:rPr>
      <w:rFonts w:ascii="Times New Roman" w:eastAsia="Times New Roman" w:hAnsi="Times New Roman" w:cs="Times New Roman"/>
      <w:sz w:val="26"/>
      <w:szCs w:val="20"/>
      <w:lang w:val="en-CA" w:bidi="ar-SA"/>
    </w:rPr>
  </w:style>
  <w:style w:type="paragraph" w:customStyle="1" w:styleId="squarebullets">
    <w:name w:val="square bullets"/>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240" w:after="80" w:line="240" w:lineRule="auto"/>
      <w:ind w:left="1425" w:hanging="475"/>
    </w:pPr>
    <w:rPr>
      <w:rFonts w:ascii="Times New Roman" w:eastAsia="Times New Roman" w:hAnsi="Times New Roman" w:cs="Times New Roman"/>
      <w:sz w:val="26"/>
      <w:szCs w:val="20"/>
      <w:lang w:val="en-CA" w:bidi="ar-SA"/>
    </w:rPr>
  </w:style>
  <w:style w:type="paragraph" w:customStyle="1" w:styleId="step">
    <w:name w:val="step"/>
    <w:basedOn w:val="Normal"/>
    <w:rsid w:val="006F575F"/>
    <w:pPr>
      <w:keepNext/>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hanging="950"/>
    </w:pPr>
    <w:rPr>
      <w:rFonts w:ascii="Times New Roman" w:eastAsia="Times New Roman" w:hAnsi="Times New Roman" w:cs="Times New Roman"/>
      <w:b/>
      <w:sz w:val="26"/>
      <w:szCs w:val="20"/>
      <w:lang w:val="en-CA" w:bidi="ar-SA"/>
    </w:rPr>
  </w:style>
  <w:style w:type="paragraph" w:customStyle="1" w:styleId="subbullet">
    <w:name w:val="sub bullet"/>
    <w:basedOn w:val="bullet"/>
    <w:rsid w:val="006F575F"/>
    <w:pPr>
      <w:ind w:left="1915"/>
    </w:pPr>
  </w:style>
  <w:style w:type="paragraph" w:customStyle="1" w:styleId="subhead">
    <w:name w:val="subhead"/>
    <w:basedOn w:val="Normal"/>
    <w:rsid w:val="006F575F"/>
    <w:pPr>
      <w:keepNext/>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360" w:after="80" w:line="240" w:lineRule="auto"/>
      <w:ind w:left="950"/>
    </w:pPr>
    <w:rPr>
      <w:rFonts w:ascii="Times New Roman" w:eastAsia="Times New Roman" w:hAnsi="Times New Roman" w:cs="Times New Roman"/>
      <w:b/>
      <w:sz w:val="26"/>
      <w:szCs w:val="20"/>
      <w:lang w:val="en-CA" w:bidi="ar-SA"/>
    </w:rPr>
  </w:style>
  <w:style w:type="paragraph" w:customStyle="1" w:styleId="subsubbullet">
    <w:name w:val="subsub bullet"/>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after="120" w:line="240" w:lineRule="auto"/>
      <w:ind w:left="2390" w:hanging="475"/>
    </w:pPr>
    <w:rPr>
      <w:rFonts w:ascii="Times New Roman" w:eastAsia="Times New Roman" w:hAnsi="Times New Roman" w:cs="Times New Roman"/>
      <w:sz w:val="26"/>
      <w:szCs w:val="20"/>
      <w:lang w:val="en-CA" w:bidi="ar-SA"/>
    </w:rPr>
  </w:style>
  <w:style w:type="paragraph" w:customStyle="1" w:styleId="subsubhead">
    <w:name w:val="subsubhead"/>
    <w:basedOn w:val="Normal"/>
    <w:rsid w:val="006F575F"/>
    <w:pPr>
      <w:keepNext/>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240" w:after="80" w:line="240" w:lineRule="auto"/>
      <w:ind w:left="1440"/>
    </w:pPr>
    <w:rPr>
      <w:rFonts w:ascii="Times New Roman" w:eastAsia="Times New Roman" w:hAnsi="Times New Roman" w:cs="Times New Roman"/>
      <w:b/>
      <w:sz w:val="26"/>
      <w:szCs w:val="20"/>
      <w:lang w:val="en-CA" w:bidi="ar-SA"/>
    </w:rPr>
  </w:style>
  <w:style w:type="paragraph" w:customStyle="1" w:styleId="subsubpara">
    <w:name w:val="subsubpara"/>
    <w:basedOn w:val="subpara"/>
    <w:rsid w:val="006F575F"/>
    <w:pPr>
      <w:ind w:left="1915"/>
    </w:pPr>
  </w:style>
  <w:style w:type="paragraph" w:styleId="Subtitle">
    <w:name w:val="Subtitle"/>
    <w:basedOn w:val="Normal"/>
    <w:link w:val="SubtitleChar"/>
    <w:qFormat/>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after="60" w:line="240" w:lineRule="auto"/>
      <w:ind w:left="950"/>
      <w:jc w:val="center"/>
      <w:outlineLvl w:val="1"/>
    </w:pPr>
    <w:rPr>
      <w:rFonts w:ascii="Arial" w:eastAsia="Times New Roman" w:hAnsi="Arial" w:cs="Times New Roman"/>
      <w:sz w:val="24"/>
      <w:szCs w:val="20"/>
      <w:lang w:val="en-CA" w:bidi="ar-SA"/>
    </w:rPr>
  </w:style>
  <w:style w:type="character" w:customStyle="1" w:styleId="SubtitleChar">
    <w:name w:val="Subtitle Char"/>
    <w:basedOn w:val="DefaultParagraphFont"/>
    <w:link w:val="Subtitle"/>
    <w:rsid w:val="006F575F"/>
    <w:rPr>
      <w:rFonts w:ascii="Arial" w:eastAsia="Times New Roman" w:hAnsi="Arial" w:cs="Times New Roman"/>
      <w:sz w:val="24"/>
      <w:szCs w:val="20"/>
      <w:lang w:val="en-CA" w:bidi="ar-SA"/>
    </w:rPr>
  </w:style>
  <w:style w:type="table" w:styleId="TableGrid">
    <w:name w:val="Table Grid"/>
    <w:basedOn w:val="Table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imes New Roman" w:eastAsia="Times New Roman" w:hAnsi="Times New Roman" w:cs="Times New Roman"/>
      <w:sz w:val="20"/>
      <w:szCs w:val="20"/>
      <w:lang w:val="en-CA" w:eastAsia="en-C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6F575F"/>
    <w:pPr>
      <w:spacing w:before="160" w:line="240" w:lineRule="auto"/>
      <w:ind w:left="260" w:hanging="260"/>
    </w:pPr>
    <w:rPr>
      <w:rFonts w:ascii="Times New Roman" w:eastAsia="Times New Roman" w:hAnsi="Times New Roman" w:cs="Times New Roman"/>
      <w:sz w:val="26"/>
      <w:szCs w:val="20"/>
      <w:lang w:val="en-CA" w:bidi="ar-SA"/>
    </w:rPr>
  </w:style>
  <w:style w:type="paragraph" w:styleId="TableofFigures">
    <w:name w:val="table of figures"/>
    <w:basedOn w:val="Normal"/>
    <w:next w:val="Normal"/>
    <w:semiHidden/>
    <w:rsid w:val="006F575F"/>
    <w:pPr>
      <w:spacing w:before="160" w:line="240" w:lineRule="auto"/>
      <w:ind w:left="520" w:hanging="520"/>
    </w:pPr>
    <w:rPr>
      <w:rFonts w:ascii="Times New Roman" w:eastAsia="Times New Roman" w:hAnsi="Times New Roman" w:cs="Times New Roman"/>
      <w:sz w:val="26"/>
      <w:szCs w:val="20"/>
      <w:lang w:val="en-CA" w:bidi="ar-SA"/>
    </w:rPr>
  </w:style>
  <w:style w:type="paragraph" w:styleId="TOAHeading">
    <w:name w:val="toa heading"/>
    <w:basedOn w:val="Normal"/>
    <w:next w:val="Normal"/>
    <w:semiHidden/>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20" w:line="240" w:lineRule="auto"/>
      <w:ind w:left="950"/>
    </w:pPr>
    <w:rPr>
      <w:rFonts w:ascii="Arial" w:eastAsia="Times New Roman" w:hAnsi="Arial" w:cs="Times New Roman"/>
      <w:b/>
      <w:sz w:val="24"/>
      <w:szCs w:val="20"/>
      <w:lang w:val="en-CA" w:bidi="ar-SA"/>
    </w:rPr>
  </w:style>
  <w:style w:type="paragraph" w:customStyle="1" w:styleId="ToC">
    <w:name w:val="ToC"/>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ahoma" w:eastAsia="Times New Roman" w:hAnsi="Tahoma" w:cs="Times New Roman"/>
      <w:b/>
      <w:sz w:val="28"/>
      <w:szCs w:val="20"/>
      <w:lang w:val="en-CA" w:bidi="ar-SA"/>
    </w:rPr>
  </w:style>
  <w:style w:type="paragraph" w:styleId="TOC5">
    <w:name w:val="toc 5"/>
    <w:basedOn w:val="Normal"/>
    <w:next w:val="Normal"/>
    <w:autoRedefine/>
    <w:semiHidden/>
    <w:rsid w:val="006F575F"/>
    <w:pPr>
      <w:spacing w:after="0" w:line="240" w:lineRule="auto"/>
      <w:ind w:left="780"/>
    </w:pPr>
    <w:rPr>
      <w:rFonts w:ascii="Times New Roman" w:eastAsia="Times New Roman" w:hAnsi="Times New Roman" w:cs="Times New Roman"/>
      <w:sz w:val="20"/>
      <w:szCs w:val="20"/>
      <w:lang w:val="en-CA" w:bidi="ar-SA"/>
    </w:rPr>
  </w:style>
  <w:style w:type="paragraph" w:styleId="TOC6">
    <w:name w:val="toc 6"/>
    <w:basedOn w:val="Normal"/>
    <w:next w:val="Normal"/>
    <w:autoRedefine/>
    <w:semiHidden/>
    <w:rsid w:val="006F575F"/>
    <w:pPr>
      <w:spacing w:after="0" w:line="240" w:lineRule="auto"/>
      <w:ind w:left="1040"/>
    </w:pPr>
    <w:rPr>
      <w:rFonts w:ascii="Times New Roman" w:eastAsia="Times New Roman" w:hAnsi="Times New Roman" w:cs="Times New Roman"/>
      <w:sz w:val="20"/>
      <w:szCs w:val="20"/>
      <w:lang w:val="en-CA" w:bidi="ar-SA"/>
    </w:rPr>
  </w:style>
  <w:style w:type="paragraph" w:styleId="TOC7">
    <w:name w:val="toc 7"/>
    <w:basedOn w:val="Normal"/>
    <w:next w:val="Normal"/>
    <w:autoRedefine/>
    <w:semiHidden/>
    <w:rsid w:val="006F575F"/>
    <w:pPr>
      <w:spacing w:after="0" w:line="240" w:lineRule="auto"/>
      <w:ind w:left="1300"/>
    </w:pPr>
    <w:rPr>
      <w:rFonts w:ascii="Times New Roman" w:eastAsia="Times New Roman" w:hAnsi="Times New Roman" w:cs="Times New Roman"/>
      <w:sz w:val="20"/>
      <w:szCs w:val="20"/>
      <w:lang w:val="en-CA" w:bidi="ar-SA"/>
    </w:rPr>
  </w:style>
  <w:style w:type="paragraph" w:styleId="TOC8">
    <w:name w:val="toc 8"/>
    <w:basedOn w:val="Normal"/>
    <w:next w:val="Normal"/>
    <w:autoRedefine/>
    <w:semiHidden/>
    <w:rsid w:val="006F575F"/>
    <w:pPr>
      <w:spacing w:after="0" w:line="240" w:lineRule="auto"/>
      <w:ind w:left="1560"/>
    </w:pPr>
    <w:rPr>
      <w:rFonts w:ascii="Times New Roman" w:eastAsia="Times New Roman" w:hAnsi="Times New Roman" w:cs="Times New Roman"/>
      <w:sz w:val="20"/>
      <w:szCs w:val="20"/>
      <w:lang w:val="en-CA" w:bidi="ar-SA"/>
    </w:rPr>
  </w:style>
  <w:style w:type="paragraph" w:styleId="TOC9">
    <w:name w:val="toc 9"/>
    <w:basedOn w:val="Normal"/>
    <w:next w:val="Normal"/>
    <w:autoRedefine/>
    <w:semiHidden/>
    <w:rsid w:val="006F575F"/>
    <w:pPr>
      <w:spacing w:after="0" w:line="240" w:lineRule="auto"/>
      <w:ind w:left="1820"/>
    </w:pPr>
    <w:rPr>
      <w:rFonts w:ascii="Times New Roman" w:eastAsia="Times New Roman" w:hAnsi="Times New Roman" w:cs="Times New Roman"/>
      <w:sz w:val="20"/>
      <w:szCs w:val="20"/>
      <w:lang w:val="en-CA" w:bidi="ar-SA"/>
    </w:rPr>
  </w:style>
  <w:style w:type="paragraph" w:customStyle="1" w:styleId="Mybullets">
    <w:name w:val="My bullets"/>
    <w:basedOn w:val="bullet"/>
    <w:rsid w:val="006F575F"/>
    <w:pPr>
      <w:ind w:left="0" w:firstLine="0"/>
    </w:pPr>
  </w:style>
  <w:style w:type="character" w:styleId="FollowedHyperlink">
    <w:name w:val="FollowedHyperlink"/>
    <w:basedOn w:val="DefaultParagraphFont"/>
    <w:rsid w:val="006F575F"/>
    <w:rPr>
      <w:color w:val="800080"/>
      <w:u w:val="single"/>
    </w:rPr>
  </w:style>
  <w:style w:type="paragraph" w:customStyle="1" w:styleId="Default">
    <w:name w:val="Default"/>
    <w:rsid w:val="006F575F"/>
    <w:pPr>
      <w:autoSpaceDE w:val="0"/>
      <w:autoSpaceDN w:val="0"/>
      <w:adjustRightInd w:val="0"/>
      <w:spacing w:after="0" w:line="240" w:lineRule="auto"/>
    </w:pPr>
    <w:rPr>
      <w:rFonts w:ascii="Arial Narrow" w:eastAsia="Times New Roman" w:hAnsi="Arial Narrow" w:cs="Arial Narrow"/>
      <w:color w:val="000000"/>
      <w:sz w:val="24"/>
      <w:szCs w:val="24"/>
      <w:lang w:val="en-CA" w:eastAsia="en-CA" w:bidi="ar-SA"/>
    </w:rPr>
  </w:style>
  <w:style w:type="paragraph" w:styleId="ListParagraph">
    <w:name w:val="List Paragraph"/>
    <w:basedOn w:val="Normal"/>
    <w:uiPriority w:val="34"/>
    <w:qFormat/>
    <w:rsid w:val="006F575F"/>
    <w:pPr>
      <w:spacing w:after="0" w:line="240" w:lineRule="auto"/>
      <w:ind w:left="720"/>
    </w:pPr>
    <w:rPr>
      <w:rFonts w:ascii="Times New Roman" w:eastAsia="Times New Roman" w:hAnsi="Times New Roman" w:cs="Times New Roman"/>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706</Words>
  <Characters>3840</Characters>
  <Application>Microsoft Office Word</Application>
  <DocSecurity>0</DocSecurity>
  <Lines>85</Lines>
  <Paragraphs>48</Paragraphs>
  <ScaleCrop>false</ScaleCrop>
  <HeadingPairs>
    <vt:vector size="2" baseType="variant">
      <vt:variant>
        <vt:lpstr>Title</vt:lpstr>
      </vt:variant>
      <vt:variant>
        <vt:i4>1</vt:i4>
      </vt:variant>
    </vt:vector>
  </HeadingPairs>
  <TitlesOfParts>
    <vt:vector size="1" baseType="lpstr">
      <vt:lpstr/>
    </vt:vector>
  </TitlesOfParts>
  <Company>City of Toronto</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McCutcheon</dc:creator>
  <cp:lastModifiedBy>Arlene Rawson</cp:lastModifiedBy>
  <cp:revision>2</cp:revision>
  <dcterms:created xsi:type="dcterms:W3CDTF">2026-01-20T23:22:00Z</dcterms:created>
  <dcterms:modified xsi:type="dcterms:W3CDTF">2026-01-20T23:22:00Z</dcterms:modified>
</cp:coreProperties>
</file>